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8778A" w14:textId="77777777" w:rsidR="00AF3B1E" w:rsidRPr="00066B85" w:rsidRDefault="00AF3B1E" w:rsidP="00AF3B1E">
      <w:pPr>
        <w:pStyle w:val="Heading1"/>
        <w:widowControl/>
      </w:pPr>
      <w:r w:rsidRPr="00066B85">
        <w:t xml:space="preserve">SECTION </w:t>
      </w:r>
      <w:r w:rsidR="0069233C" w:rsidRPr="00066B85">
        <w:t>210553</w:t>
      </w:r>
      <w:r w:rsidR="0079090F" w:rsidRPr="00066B85">
        <w:t xml:space="preserve"> </w:t>
      </w:r>
      <w:r w:rsidR="0069233C" w:rsidRPr="00066B85">
        <w:t>–</w:t>
      </w:r>
      <w:r w:rsidRPr="00066B85">
        <w:t xml:space="preserve"> </w:t>
      </w:r>
      <w:r w:rsidR="007D50C0" w:rsidRPr="00066B85">
        <w:t xml:space="preserve">IDENTIFICATION FOR FIRE </w:t>
      </w:r>
      <w:r w:rsidR="003B5238" w:rsidRPr="00066B85">
        <w:t>PROTECTION</w:t>
      </w:r>
      <w:r w:rsidR="0079090F" w:rsidRPr="00066B85">
        <w:t xml:space="preserve"> SYSTEMS</w:t>
      </w:r>
    </w:p>
    <w:p w14:paraId="4A1ED8B3" w14:textId="58CAA649" w:rsidR="006A198A" w:rsidRPr="00B03461" w:rsidRDefault="00E210D2" w:rsidP="006A198A">
      <w:pPr>
        <w:jc w:val="both"/>
        <w:rPr>
          <w:rFonts w:ascii="Times New Roman" w:hAnsi="Times New Roman"/>
          <w:sz w:val="20"/>
        </w:rPr>
      </w:pPr>
      <w:r w:rsidRPr="00B03461">
        <w:rPr>
          <w:rFonts w:ascii="Times New Roman" w:hAnsi="Times New Roman"/>
          <w:sz w:val="20"/>
        </w:rPr>
        <w:t>Latest Edition</w:t>
      </w:r>
      <w:r w:rsidR="00A12A1E" w:rsidRPr="00B03461">
        <w:rPr>
          <w:rFonts w:ascii="Times New Roman" w:hAnsi="Times New Roman"/>
          <w:sz w:val="20"/>
        </w:rPr>
        <w:t>: 08-</w:t>
      </w:r>
      <w:r w:rsidR="004E3CEE" w:rsidRPr="00B03461">
        <w:rPr>
          <w:rFonts w:ascii="Times New Roman" w:hAnsi="Times New Roman"/>
          <w:sz w:val="20"/>
        </w:rPr>
        <w:t>1</w:t>
      </w:r>
      <w:r w:rsidR="009E6624" w:rsidRPr="00B03461">
        <w:rPr>
          <w:rFonts w:ascii="Times New Roman" w:hAnsi="Times New Roman"/>
          <w:sz w:val="20"/>
        </w:rPr>
        <w:t>0</w:t>
      </w:r>
      <w:r w:rsidR="00A10044" w:rsidRPr="00B03461">
        <w:rPr>
          <w:rFonts w:ascii="Times New Roman" w:hAnsi="Times New Roman"/>
          <w:sz w:val="20"/>
        </w:rPr>
        <w:t>-</w:t>
      </w:r>
      <w:r w:rsidR="00CA3B93" w:rsidRPr="00B03461">
        <w:rPr>
          <w:rFonts w:ascii="Times New Roman" w:hAnsi="Times New Roman"/>
          <w:sz w:val="20"/>
        </w:rPr>
        <w:t>20</w:t>
      </w:r>
      <w:r w:rsidR="00067DAC" w:rsidRPr="00B03461">
        <w:rPr>
          <w:rFonts w:ascii="Times New Roman" w:hAnsi="Times New Roman"/>
          <w:sz w:val="20"/>
        </w:rPr>
        <w:t>2</w:t>
      </w:r>
      <w:r w:rsidR="009E6624" w:rsidRPr="00B03461">
        <w:rPr>
          <w:rFonts w:ascii="Times New Roman" w:hAnsi="Times New Roman"/>
          <w:sz w:val="20"/>
        </w:rPr>
        <w:t>4</w:t>
      </w:r>
      <w:r w:rsidR="00CA3B93" w:rsidRPr="00B03461">
        <w:rPr>
          <w:rFonts w:ascii="Times New Roman" w:hAnsi="Times New Roman"/>
          <w:sz w:val="20"/>
        </w:rPr>
        <w:t xml:space="preserve"> </w:t>
      </w:r>
      <w:r w:rsidRPr="00B03461">
        <w:rPr>
          <w:rFonts w:ascii="Times New Roman" w:hAnsi="Times New Roman"/>
          <w:sz w:val="20"/>
        </w:rPr>
        <w:t>See Underlined Text for Edits</w:t>
      </w:r>
      <w:r w:rsidR="006A198A" w:rsidRPr="00B03461">
        <w:rPr>
          <w:rFonts w:ascii="Times New Roman" w:hAnsi="Times New Roman"/>
          <w:sz w:val="20"/>
        </w:rPr>
        <w:t>.</w:t>
      </w:r>
    </w:p>
    <w:p w14:paraId="1C6C36B4" w14:textId="77777777" w:rsidR="00AF3B1E" w:rsidRPr="006A198A" w:rsidRDefault="00AF3B1E" w:rsidP="006A198A">
      <w:pPr>
        <w:jc w:val="both"/>
        <w:rPr>
          <w:rFonts w:ascii="Times New Roman" w:hAnsi="Times New Roman"/>
          <w:color w:val="FF0000"/>
          <w:sz w:val="20"/>
        </w:rPr>
      </w:pPr>
      <w:r w:rsidRPr="00D409A6">
        <w:rPr>
          <w:rFonts w:ascii="Times New Roman" w:hAnsi="Times New Roman"/>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5E487B">
        <w:rPr>
          <w:rFonts w:ascii="Times New Roman" w:hAnsi="Times New Roman"/>
          <w:color w:val="0070C0"/>
          <w:sz w:val="20"/>
        </w:rPr>
        <w:t xml:space="preserve"> Also turn off</w:t>
      </w:r>
      <w:r w:rsidR="00832F5A">
        <w:rPr>
          <w:rFonts w:ascii="Times New Roman" w:hAnsi="Times New Roman"/>
          <w:color w:val="0070C0"/>
          <w:sz w:val="20"/>
        </w:rPr>
        <w:t xml:space="preserve"> all</w:t>
      </w:r>
      <w:r w:rsidR="005E487B">
        <w:rPr>
          <w:rFonts w:ascii="Times New Roman" w:hAnsi="Times New Roman"/>
          <w:color w:val="0070C0"/>
          <w:sz w:val="20"/>
        </w:rPr>
        <w:t xml:space="preserve"> “Underlines”.</w:t>
      </w:r>
      <w:r w:rsidRPr="00D409A6">
        <w:rPr>
          <w:rFonts w:ascii="Times New Roman" w:hAnsi="Times New Roman"/>
          <w:color w:val="0070C0"/>
          <w:sz w:val="20"/>
        </w:rPr>
        <w:t>)</w:t>
      </w:r>
    </w:p>
    <w:p w14:paraId="7E7B4B8A" w14:textId="77777777" w:rsidR="005E2DE0" w:rsidRDefault="005E2DE0" w:rsidP="00AF3B1E">
      <w:pPr>
        <w:pStyle w:val="Heading1"/>
        <w:widowControl/>
      </w:pPr>
    </w:p>
    <w:p w14:paraId="5B0DD728" w14:textId="77777777" w:rsidR="00AF3B1E" w:rsidRDefault="00AF3B1E" w:rsidP="00AF3B1E">
      <w:pPr>
        <w:pStyle w:val="Heading1"/>
        <w:widowControl/>
      </w:pPr>
      <w:r>
        <w:t>PART 1 - GENERAL</w:t>
      </w:r>
    </w:p>
    <w:p w14:paraId="3D03F445" w14:textId="77777777" w:rsidR="00AF3B1E" w:rsidRDefault="00AF3B1E" w:rsidP="00AF3B1E">
      <w:pPr>
        <w:widowControl/>
        <w:jc w:val="both"/>
        <w:rPr>
          <w:rFonts w:ascii="Times New Roman" w:hAnsi="Times New Roman"/>
        </w:rPr>
      </w:pPr>
    </w:p>
    <w:p w14:paraId="5BBED3A1" w14:textId="77777777" w:rsidR="00AF3B1E" w:rsidRPr="0069233C" w:rsidRDefault="00AF3B1E" w:rsidP="00AF3B1E">
      <w:pPr>
        <w:widowControl/>
        <w:numPr>
          <w:ilvl w:val="0"/>
          <w:numId w:val="3"/>
        </w:numPr>
        <w:jc w:val="both"/>
        <w:rPr>
          <w:rFonts w:ascii="Times New Roman" w:hAnsi="Times New Roman"/>
        </w:rPr>
      </w:pPr>
      <w:r w:rsidRPr="0069233C">
        <w:rPr>
          <w:rFonts w:ascii="Times New Roman" w:hAnsi="Times New Roman"/>
        </w:rPr>
        <w:t>RELATED DOCUMENTS</w:t>
      </w:r>
    </w:p>
    <w:p w14:paraId="42C9BC27" w14:textId="77777777" w:rsidR="00AF3B1E" w:rsidRPr="0069233C" w:rsidRDefault="00AF3B1E" w:rsidP="00AF3B1E">
      <w:pPr>
        <w:jc w:val="both"/>
        <w:rPr>
          <w:rFonts w:ascii="Times New Roman" w:hAnsi="Times New Roman"/>
        </w:rPr>
      </w:pPr>
    </w:p>
    <w:p w14:paraId="5043F6E3" w14:textId="77777777" w:rsidR="001E35F5" w:rsidRPr="001E35F5" w:rsidRDefault="001E35F5" w:rsidP="00091194">
      <w:pPr>
        <w:widowControl/>
        <w:numPr>
          <w:ilvl w:val="0"/>
          <w:numId w:val="25"/>
        </w:numPr>
        <w:jc w:val="both"/>
        <w:rPr>
          <w:rFonts w:ascii="Times New Roman" w:hAnsi="Times New Roman"/>
        </w:rPr>
      </w:pPr>
      <w:r w:rsidRPr="001E35F5">
        <w:rPr>
          <w:rFonts w:ascii="Times New Roman" w:hAnsi="Times New Roman"/>
        </w:rPr>
        <w:t xml:space="preserve">Drawings and general provisions of Contract, including General and Supplementary Conditions and Division 01 Specification Sections, apply to this </w:t>
      </w:r>
      <w:r w:rsidRPr="00CA3B93">
        <w:rPr>
          <w:rFonts w:ascii="Times New Roman" w:hAnsi="Times New Roman"/>
        </w:rPr>
        <w:t xml:space="preserve">section and </w:t>
      </w:r>
      <w:r w:rsidR="00A10044" w:rsidRPr="00CA3B93">
        <w:rPr>
          <w:rFonts w:ascii="Times New Roman" w:hAnsi="Times New Roman"/>
        </w:rPr>
        <w:t>all</w:t>
      </w:r>
      <w:r w:rsidRPr="00CA3B93">
        <w:rPr>
          <w:rFonts w:ascii="Times New Roman" w:hAnsi="Times New Roman"/>
        </w:rPr>
        <w:t xml:space="preserve"> other</w:t>
      </w:r>
      <w:r w:rsidRPr="001E35F5">
        <w:rPr>
          <w:rFonts w:ascii="Times New Roman" w:hAnsi="Times New Roman"/>
        </w:rPr>
        <w:t xml:space="preserve"> sections of Division 21.</w:t>
      </w:r>
      <w:r>
        <w:rPr>
          <w:rFonts w:ascii="Times New Roman" w:hAnsi="Times New Roman"/>
        </w:rPr>
        <w:t xml:space="preserve"> </w:t>
      </w:r>
    </w:p>
    <w:p w14:paraId="5A6350AF" w14:textId="77777777" w:rsidR="00AF3B1E" w:rsidRDefault="00AF3B1E" w:rsidP="00AF3B1E">
      <w:pPr>
        <w:widowControl/>
        <w:ind w:left="720"/>
        <w:jc w:val="both"/>
        <w:rPr>
          <w:rFonts w:ascii="Times New Roman" w:hAnsi="Times New Roman"/>
        </w:rPr>
      </w:pPr>
    </w:p>
    <w:p w14:paraId="2F1B2AD5" w14:textId="77777777" w:rsidR="00AF3B1E" w:rsidRPr="00066B85" w:rsidRDefault="0079090F" w:rsidP="00AF3B1E">
      <w:pPr>
        <w:widowControl/>
        <w:numPr>
          <w:ilvl w:val="0"/>
          <w:numId w:val="3"/>
        </w:numPr>
        <w:jc w:val="both"/>
        <w:rPr>
          <w:rFonts w:ascii="Times New Roman" w:hAnsi="Times New Roman"/>
        </w:rPr>
      </w:pPr>
      <w:r w:rsidRPr="00066B85">
        <w:rPr>
          <w:rFonts w:ascii="Times New Roman" w:hAnsi="Times New Roman"/>
        </w:rPr>
        <w:t>SUMMARY</w:t>
      </w:r>
    </w:p>
    <w:p w14:paraId="4046FE60" w14:textId="77777777" w:rsidR="00AF3B1E" w:rsidRPr="00CA3B93" w:rsidRDefault="00AF3B1E" w:rsidP="00AF3B1E">
      <w:pPr>
        <w:widowControl/>
        <w:jc w:val="both"/>
        <w:rPr>
          <w:rFonts w:ascii="Times New Roman" w:hAnsi="Times New Roman"/>
        </w:rPr>
      </w:pPr>
    </w:p>
    <w:p w14:paraId="7E999046" w14:textId="77777777" w:rsidR="00AF3B1E" w:rsidRPr="00CA3B93" w:rsidRDefault="003B5238" w:rsidP="00534960">
      <w:pPr>
        <w:pStyle w:val="QuickA"/>
        <w:widowControl/>
        <w:ind w:left="720" w:hanging="450"/>
        <w:jc w:val="both"/>
        <w:rPr>
          <w:rFonts w:ascii="Times New Roman" w:hAnsi="Times New Roman"/>
        </w:rPr>
      </w:pPr>
      <w:r w:rsidRPr="00CA3B93">
        <w:rPr>
          <w:rFonts w:ascii="Times New Roman" w:hAnsi="Times New Roman"/>
        </w:rPr>
        <w:t xml:space="preserve">This section includes the requirements for identification of fire protection piping, valves, </w:t>
      </w:r>
      <w:r w:rsidRPr="006A198A">
        <w:rPr>
          <w:rFonts w:ascii="Times New Roman" w:hAnsi="Times New Roman"/>
        </w:rPr>
        <w:t xml:space="preserve">pumps </w:t>
      </w:r>
      <w:r w:rsidRPr="00CA3B93">
        <w:rPr>
          <w:rFonts w:ascii="Times New Roman" w:hAnsi="Times New Roman"/>
        </w:rPr>
        <w:t>and related equi</w:t>
      </w:r>
      <w:r w:rsidR="0079090F" w:rsidRPr="00CA3B93">
        <w:rPr>
          <w:rFonts w:ascii="Times New Roman" w:hAnsi="Times New Roman"/>
        </w:rPr>
        <w:t>pment using the following:</w:t>
      </w:r>
    </w:p>
    <w:p w14:paraId="6440C0BE" w14:textId="77777777" w:rsidR="0079090F" w:rsidRPr="00CA3B93" w:rsidRDefault="0079090F" w:rsidP="0079090F">
      <w:pPr>
        <w:pStyle w:val="QuickA"/>
        <w:widowControl/>
        <w:numPr>
          <w:ilvl w:val="0"/>
          <w:numId w:val="0"/>
        </w:numPr>
        <w:ind w:left="720"/>
        <w:jc w:val="both"/>
        <w:rPr>
          <w:rFonts w:ascii="Times New Roman" w:hAnsi="Times New Roman"/>
        </w:rPr>
      </w:pPr>
    </w:p>
    <w:p w14:paraId="232F27D8" w14:textId="77777777" w:rsidR="0079090F" w:rsidRPr="00067DAC" w:rsidRDefault="000C44EA"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 xml:space="preserve">Equipment </w:t>
      </w:r>
      <w:r w:rsidR="0079090F" w:rsidRPr="00067DAC">
        <w:rPr>
          <w:rFonts w:ascii="Times New Roman" w:hAnsi="Times New Roman"/>
        </w:rPr>
        <w:t>labels.</w:t>
      </w:r>
    </w:p>
    <w:p w14:paraId="631855BE" w14:textId="77777777" w:rsidR="0079090F" w:rsidRPr="00067DAC" w:rsidRDefault="00331309"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S</w:t>
      </w:r>
      <w:r w:rsidR="0079090F" w:rsidRPr="00067DAC">
        <w:rPr>
          <w:rFonts w:ascii="Times New Roman" w:hAnsi="Times New Roman"/>
        </w:rPr>
        <w:t>igns.</w:t>
      </w:r>
    </w:p>
    <w:p w14:paraId="379E56C8" w14:textId="77777777" w:rsidR="000C44EA" w:rsidRPr="00067DAC" w:rsidRDefault="0079090F" w:rsidP="006947D6">
      <w:pPr>
        <w:pStyle w:val="QuickA"/>
        <w:widowControl/>
        <w:numPr>
          <w:ilvl w:val="2"/>
          <w:numId w:val="3"/>
        </w:numPr>
        <w:ind w:left="1440" w:hanging="720"/>
        <w:jc w:val="both"/>
        <w:rPr>
          <w:rFonts w:ascii="Times New Roman" w:hAnsi="Times New Roman"/>
        </w:rPr>
      </w:pPr>
      <w:r w:rsidRPr="00067DAC">
        <w:rPr>
          <w:rFonts w:ascii="Times New Roman" w:hAnsi="Times New Roman"/>
        </w:rPr>
        <w:t>Pipe labels.</w:t>
      </w:r>
    </w:p>
    <w:p w14:paraId="5073FAB1" w14:textId="77777777" w:rsidR="0079090F" w:rsidRPr="00067DAC" w:rsidRDefault="0079090F"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Valve</w:t>
      </w:r>
      <w:r w:rsidR="000C44EA" w:rsidRPr="00067DAC">
        <w:rPr>
          <w:rFonts w:ascii="Times New Roman" w:hAnsi="Times New Roman"/>
        </w:rPr>
        <w:t xml:space="preserve"> tags and schedule</w:t>
      </w:r>
      <w:r w:rsidRPr="00067DAC">
        <w:rPr>
          <w:rFonts w:ascii="Times New Roman" w:hAnsi="Times New Roman"/>
        </w:rPr>
        <w:t>.</w:t>
      </w:r>
    </w:p>
    <w:p w14:paraId="0C652F72" w14:textId="77777777" w:rsidR="000C44EA" w:rsidRPr="00067DAC" w:rsidRDefault="000C44EA"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Ceiling markers.</w:t>
      </w:r>
    </w:p>
    <w:p w14:paraId="20D9E568" w14:textId="77777777" w:rsidR="0079090F" w:rsidRPr="00067DAC" w:rsidRDefault="0079090F"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 xml:space="preserve">Hydraulic </w:t>
      </w:r>
      <w:r w:rsidR="00331309" w:rsidRPr="00067DAC">
        <w:rPr>
          <w:rFonts w:ascii="Times New Roman" w:hAnsi="Times New Roman"/>
        </w:rPr>
        <w:t xml:space="preserve">design information </w:t>
      </w:r>
      <w:r w:rsidRPr="00067DAC">
        <w:rPr>
          <w:rFonts w:ascii="Times New Roman" w:hAnsi="Times New Roman"/>
        </w:rPr>
        <w:t>sign.</w:t>
      </w:r>
    </w:p>
    <w:p w14:paraId="62429B13" w14:textId="77777777" w:rsidR="00331309" w:rsidRPr="00067DAC" w:rsidRDefault="00331309" w:rsidP="0079090F">
      <w:pPr>
        <w:pStyle w:val="QuickA"/>
        <w:widowControl/>
        <w:numPr>
          <w:ilvl w:val="2"/>
          <w:numId w:val="3"/>
        </w:numPr>
        <w:ind w:left="1440" w:hanging="720"/>
        <w:jc w:val="both"/>
        <w:rPr>
          <w:rFonts w:ascii="Times New Roman" w:hAnsi="Times New Roman"/>
        </w:rPr>
      </w:pPr>
      <w:r w:rsidRPr="00067DAC">
        <w:rPr>
          <w:rFonts w:ascii="Times New Roman" w:hAnsi="Times New Roman"/>
        </w:rPr>
        <w:t>General information sign.</w:t>
      </w:r>
    </w:p>
    <w:p w14:paraId="30440F01" w14:textId="77777777" w:rsidR="00AF3B1E" w:rsidRDefault="00AF3B1E" w:rsidP="00AF3B1E">
      <w:pPr>
        <w:widowControl/>
        <w:jc w:val="both"/>
        <w:rPr>
          <w:rFonts w:ascii="Times New Roman" w:hAnsi="Times New Roman"/>
        </w:rPr>
      </w:pPr>
    </w:p>
    <w:p w14:paraId="3E0070CE" w14:textId="77777777" w:rsidR="00AF3B1E" w:rsidRPr="00CA3B93" w:rsidRDefault="00B13DCB" w:rsidP="00AF3B1E">
      <w:pPr>
        <w:widowControl/>
        <w:numPr>
          <w:ilvl w:val="0"/>
          <w:numId w:val="3"/>
        </w:numPr>
        <w:jc w:val="both"/>
        <w:rPr>
          <w:rFonts w:ascii="Times New Roman" w:hAnsi="Times New Roman"/>
        </w:rPr>
      </w:pPr>
      <w:r w:rsidRPr="00CA3B93">
        <w:rPr>
          <w:rFonts w:ascii="Times New Roman" w:hAnsi="Times New Roman"/>
        </w:rPr>
        <w:t xml:space="preserve">ACTION </w:t>
      </w:r>
      <w:r w:rsidR="003B5238" w:rsidRPr="00CA3B93">
        <w:rPr>
          <w:rFonts w:ascii="Times New Roman" w:hAnsi="Times New Roman"/>
        </w:rPr>
        <w:t>SUBMITTALS</w:t>
      </w:r>
    </w:p>
    <w:p w14:paraId="31F467B4" w14:textId="77777777" w:rsidR="00AF3B1E" w:rsidRPr="00CA3B93" w:rsidRDefault="00AF3B1E" w:rsidP="00AF3B1E">
      <w:pPr>
        <w:widowControl/>
        <w:jc w:val="both"/>
        <w:rPr>
          <w:rFonts w:ascii="Times New Roman" w:hAnsi="Times New Roman"/>
        </w:rPr>
      </w:pPr>
    </w:p>
    <w:p w14:paraId="083B2834" w14:textId="77777777" w:rsidR="00B13DCB" w:rsidRPr="00CA3B93" w:rsidRDefault="00B13DCB" w:rsidP="00B13DCB">
      <w:pPr>
        <w:pStyle w:val="QuickA"/>
        <w:widowControl/>
        <w:numPr>
          <w:ilvl w:val="0"/>
          <w:numId w:val="4"/>
        </w:numPr>
        <w:tabs>
          <w:tab w:val="num" w:pos="720"/>
        </w:tabs>
        <w:ind w:left="720" w:hanging="450"/>
        <w:jc w:val="both"/>
        <w:rPr>
          <w:rFonts w:ascii="Times New Roman" w:hAnsi="Times New Roman"/>
        </w:rPr>
      </w:pPr>
      <w:r w:rsidRPr="00CA3B93">
        <w:rPr>
          <w:rFonts w:ascii="Times New Roman" w:hAnsi="Times New Roman"/>
        </w:rPr>
        <w:t>Product Data: For each type of pr</w:t>
      </w:r>
      <w:r w:rsidR="004644D3" w:rsidRPr="00CA3B93">
        <w:rPr>
          <w:rFonts w:ascii="Times New Roman" w:hAnsi="Times New Roman"/>
        </w:rPr>
        <w:t>oduct specified include the following:</w:t>
      </w:r>
    </w:p>
    <w:p w14:paraId="60821520" w14:textId="77777777" w:rsidR="003B5238" w:rsidRPr="00CA3B93" w:rsidRDefault="003B5238" w:rsidP="00B13DCB">
      <w:pPr>
        <w:pStyle w:val="QuickA"/>
        <w:widowControl/>
        <w:numPr>
          <w:ilvl w:val="0"/>
          <w:numId w:val="0"/>
        </w:numPr>
        <w:ind w:left="720"/>
        <w:jc w:val="both"/>
        <w:rPr>
          <w:rFonts w:ascii="Times New Roman" w:hAnsi="Times New Roman"/>
        </w:rPr>
      </w:pPr>
    </w:p>
    <w:p w14:paraId="79715C57" w14:textId="77777777" w:rsidR="00EF68CE" w:rsidRPr="00CA3B93" w:rsidRDefault="00EF68CE" w:rsidP="00EF68CE">
      <w:pPr>
        <w:numPr>
          <w:ilvl w:val="2"/>
          <w:numId w:val="3"/>
        </w:numPr>
        <w:ind w:left="1440" w:hanging="720"/>
        <w:rPr>
          <w:rFonts w:ascii="Times New Roman" w:hAnsi="Times New Roman"/>
        </w:rPr>
      </w:pPr>
      <w:r w:rsidRPr="00CA3B93">
        <w:rPr>
          <w:rFonts w:ascii="Times New Roman" w:hAnsi="Times New Roman"/>
        </w:rPr>
        <w:t>Samples: For color, letter style, and graphic representation required for each identification material and device.</w:t>
      </w:r>
    </w:p>
    <w:p w14:paraId="0CF06F25" w14:textId="77777777" w:rsidR="003B5238" w:rsidRPr="00B37A32" w:rsidRDefault="00ED7BF8" w:rsidP="004644D3">
      <w:pPr>
        <w:pStyle w:val="QuickA"/>
        <w:widowControl/>
        <w:numPr>
          <w:ilvl w:val="2"/>
          <w:numId w:val="3"/>
        </w:numPr>
        <w:ind w:left="1440" w:hanging="720"/>
        <w:jc w:val="both"/>
        <w:rPr>
          <w:rFonts w:ascii="Times New Roman" w:hAnsi="Times New Roman"/>
        </w:rPr>
      </w:pPr>
      <w:r w:rsidRPr="00B37A32">
        <w:rPr>
          <w:rFonts w:ascii="Times New Roman" w:hAnsi="Times New Roman"/>
        </w:rPr>
        <w:t xml:space="preserve">Data: </w:t>
      </w:r>
      <w:r w:rsidR="004644D3" w:rsidRPr="00B37A32">
        <w:rPr>
          <w:rFonts w:ascii="Times New Roman" w:hAnsi="Times New Roman"/>
        </w:rPr>
        <w:t>I</w:t>
      </w:r>
      <w:r w:rsidR="003B5238" w:rsidRPr="00B37A32">
        <w:rPr>
          <w:rFonts w:ascii="Times New Roman" w:hAnsi="Times New Roman"/>
        </w:rPr>
        <w:t>nstallation details, materi</w:t>
      </w:r>
      <w:r w:rsidR="00B13DCB" w:rsidRPr="00B37A32">
        <w:rPr>
          <w:rFonts w:ascii="Times New Roman" w:hAnsi="Times New Roman"/>
        </w:rPr>
        <w:t xml:space="preserve">al descriptions, dimensions of </w:t>
      </w:r>
      <w:r w:rsidRPr="00B37A32">
        <w:rPr>
          <w:rFonts w:ascii="Times New Roman" w:hAnsi="Times New Roman"/>
        </w:rPr>
        <w:t xml:space="preserve">individual components for </w:t>
      </w:r>
      <w:r w:rsidR="003B5238" w:rsidRPr="00B37A32">
        <w:rPr>
          <w:rFonts w:ascii="Times New Roman" w:hAnsi="Times New Roman"/>
        </w:rPr>
        <w:t>ea</w:t>
      </w:r>
      <w:r w:rsidRPr="00B37A32">
        <w:rPr>
          <w:rFonts w:ascii="Times New Roman" w:hAnsi="Times New Roman"/>
        </w:rPr>
        <w:t>ch type</w:t>
      </w:r>
      <w:r w:rsidR="003B5238" w:rsidRPr="00B37A32">
        <w:rPr>
          <w:rFonts w:ascii="Times New Roman" w:hAnsi="Times New Roman"/>
        </w:rPr>
        <w:t xml:space="preserve"> </w:t>
      </w:r>
      <w:r w:rsidR="00CD2DE4" w:rsidRPr="00B37A32">
        <w:rPr>
          <w:rFonts w:ascii="Times New Roman" w:hAnsi="Times New Roman"/>
        </w:rPr>
        <w:t xml:space="preserve">of </w:t>
      </w:r>
      <w:r w:rsidRPr="00B37A32">
        <w:rPr>
          <w:rFonts w:ascii="Times New Roman" w:hAnsi="Times New Roman"/>
        </w:rPr>
        <w:t>tag and</w:t>
      </w:r>
      <w:r w:rsidR="00CD2DE4" w:rsidRPr="00B37A32">
        <w:rPr>
          <w:rFonts w:ascii="Times New Roman" w:hAnsi="Times New Roman"/>
        </w:rPr>
        <w:t>/or</w:t>
      </w:r>
      <w:r w:rsidRPr="00B37A32">
        <w:rPr>
          <w:rFonts w:ascii="Times New Roman" w:hAnsi="Times New Roman"/>
        </w:rPr>
        <w:t xml:space="preserve"> sign</w:t>
      </w:r>
      <w:r w:rsidR="003B5238" w:rsidRPr="00B37A32">
        <w:rPr>
          <w:rFonts w:ascii="Times New Roman" w:hAnsi="Times New Roman"/>
        </w:rPr>
        <w:t>.</w:t>
      </w:r>
    </w:p>
    <w:p w14:paraId="7EE48387" w14:textId="77777777" w:rsidR="00B13DCB" w:rsidRPr="00A12A1E" w:rsidRDefault="000A68A1" w:rsidP="000A68A1">
      <w:pPr>
        <w:pStyle w:val="QuickA"/>
        <w:widowControl/>
        <w:numPr>
          <w:ilvl w:val="2"/>
          <w:numId w:val="3"/>
        </w:numPr>
        <w:ind w:left="1440" w:hanging="720"/>
        <w:jc w:val="both"/>
        <w:rPr>
          <w:rFonts w:ascii="Times New Roman" w:hAnsi="Times New Roman"/>
        </w:rPr>
      </w:pPr>
      <w:r w:rsidRPr="00A12A1E">
        <w:rPr>
          <w:rFonts w:ascii="Times New Roman" w:hAnsi="Times New Roman"/>
        </w:rPr>
        <w:t>Equi</w:t>
      </w:r>
      <w:r w:rsidR="00EF68CE" w:rsidRPr="00A12A1E">
        <w:rPr>
          <w:rFonts w:ascii="Times New Roman" w:hAnsi="Times New Roman"/>
        </w:rPr>
        <w:t>pment Label Schedule: Submit a sample</w:t>
      </w:r>
      <w:r w:rsidRPr="00A12A1E">
        <w:rPr>
          <w:rFonts w:ascii="Times New Roman" w:hAnsi="Times New Roman"/>
        </w:rPr>
        <w:t xml:space="preserve"> equipment label schedule </w:t>
      </w:r>
      <w:r w:rsidR="00ED7BF8" w:rsidRPr="00A12A1E">
        <w:rPr>
          <w:rFonts w:ascii="Times New Roman" w:hAnsi="Times New Roman"/>
        </w:rPr>
        <w:t>for each fire protection system. Include a list</w:t>
      </w:r>
      <w:r w:rsidR="00B13DCB" w:rsidRPr="00A12A1E">
        <w:rPr>
          <w:rFonts w:ascii="Times New Roman" w:hAnsi="Times New Roman"/>
        </w:rPr>
        <w:t xml:space="preserve"> </w:t>
      </w:r>
      <w:r w:rsidRPr="00A12A1E">
        <w:rPr>
          <w:rFonts w:ascii="Times New Roman" w:hAnsi="Times New Roman"/>
        </w:rPr>
        <w:t>of all equipment to be labeled</w:t>
      </w:r>
      <w:r w:rsidR="00ED7BF8" w:rsidRPr="00A12A1E">
        <w:rPr>
          <w:rFonts w:ascii="Times New Roman" w:hAnsi="Times New Roman"/>
        </w:rPr>
        <w:t>, the</w:t>
      </w:r>
      <w:r w:rsidR="00B13DCB" w:rsidRPr="00A12A1E">
        <w:rPr>
          <w:rFonts w:ascii="Times New Roman" w:hAnsi="Times New Roman"/>
        </w:rPr>
        <w:t xml:space="preserve"> proposed content for each lab</w:t>
      </w:r>
      <w:r w:rsidRPr="00A12A1E">
        <w:rPr>
          <w:rFonts w:ascii="Times New Roman" w:hAnsi="Times New Roman"/>
        </w:rPr>
        <w:t>el</w:t>
      </w:r>
      <w:r w:rsidR="00ED7BF8" w:rsidRPr="00A12A1E">
        <w:rPr>
          <w:rFonts w:ascii="Times New Roman" w:hAnsi="Times New Roman"/>
        </w:rPr>
        <w:t xml:space="preserve"> and the location in an “xl” file format</w:t>
      </w:r>
      <w:r w:rsidR="00B13DCB" w:rsidRPr="00A12A1E">
        <w:rPr>
          <w:rFonts w:ascii="Times New Roman" w:hAnsi="Times New Roman"/>
        </w:rPr>
        <w:t xml:space="preserve">. </w:t>
      </w:r>
    </w:p>
    <w:p w14:paraId="1F96CEE0" w14:textId="77777777" w:rsidR="00B13DCB" w:rsidRPr="00EE77AC" w:rsidRDefault="000A68A1" w:rsidP="000A68A1">
      <w:pPr>
        <w:pStyle w:val="QuickA"/>
        <w:widowControl/>
        <w:numPr>
          <w:ilvl w:val="2"/>
          <w:numId w:val="3"/>
        </w:numPr>
        <w:ind w:left="1440" w:hanging="720"/>
        <w:jc w:val="both"/>
        <w:rPr>
          <w:rFonts w:ascii="Times New Roman" w:hAnsi="Times New Roman"/>
        </w:rPr>
      </w:pPr>
      <w:r w:rsidRPr="00EE77AC">
        <w:rPr>
          <w:rFonts w:ascii="Times New Roman" w:hAnsi="Times New Roman"/>
        </w:rPr>
        <w:t>Val</w:t>
      </w:r>
      <w:r w:rsidR="00EF68CE" w:rsidRPr="00EE77AC">
        <w:rPr>
          <w:rFonts w:ascii="Times New Roman" w:hAnsi="Times New Roman"/>
        </w:rPr>
        <w:t xml:space="preserve">ve </w:t>
      </w:r>
      <w:r w:rsidR="00CD2DE4" w:rsidRPr="00EE77AC">
        <w:rPr>
          <w:rFonts w:ascii="Times New Roman" w:hAnsi="Times New Roman"/>
        </w:rPr>
        <w:t>Tag</w:t>
      </w:r>
      <w:r w:rsidR="00EF68CE" w:rsidRPr="00EE77AC">
        <w:rPr>
          <w:rFonts w:ascii="Times New Roman" w:hAnsi="Times New Roman"/>
        </w:rPr>
        <w:t xml:space="preserve"> Schedule: Submit a sample</w:t>
      </w:r>
      <w:r w:rsidR="00B13DCB" w:rsidRPr="00EE77AC">
        <w:rPr>
          <w:rFonts w:ascii="Times New Roman" w:hAnsi="Times New Roman"/>
        </w:rPr>
        <w:t xml:space="preserve"> valve</w:t>
      </w:r>
      <w:r w:rsidR="00EF68CE" w:rsidRPr="00EE77AC">
        <w:rPr>
          <w:rFonts w:ascii="Times New Roman" w:hAnsi="Times New Roman"/>
        </w:rPr>
        <w:t xml:space="preserve"> tag schedule for each fire protection system. Include </w:t>
      </w:r>
      <w:r w:rsidR="00CD2DE4" w:rsidRPr="00EE77AC">
        <w:rPr>
          <w:rFonts w:ascii="Times New Roman" w:hAnsi="Times New Roman"/>
        </w:rPr>
        <w:t>valve</w:t>
      </w:r>
      <w:r w:rsidR="00EF68CE" w:rsidRPr="00EE77AC">
        <w:rPr>
          <w:rFonts w:ascii="Times New Roman" w:hAnsi="Times New Roman"/>
        </w:rPr>
        <w:t xml:space="preserve"> tag designation, name an</w:t>
      </w:r>
      <w:r w:rsidR="00ED7BF8" w:rsidRPr="00EE77AC">
        <w:rPr>
          <w:rFonts w:ascii="Times New Roman" w:hAnsi="Times New Roman"/>
        </w:rPr>
        <w:t>d location in an “xl”</w:t>
      </w:r>
      <w:r w:rsidR="00EF68CE" w:rsidRPr="00EE77AC">
        <w:rPr>
          <w:rFonts w:ascii="Times New Roman" w:hAnsi="Times New Roman"/>
        </w:rPr>
        <w:t xml:space="preserve"> file format.   </w:t>
      </w:r>
    </w:p>
    <w:p w14:paraId="778B3286" w14:textId="77777777" w:rsidR="00042E40" w:rsidRDefault="00042E40" w:rsidP="00B13DCB">
      <w:pPr>
        <w:pStyle w:val="QuickA"/>
        <w:widowControl/>
        <w:numPr>
          <w:ilvl w:val="0"/>
          <w:numId w:val="0"/>
        </w:numPr>
        <w:jc w:val="both"/>
        <w:rPr>
          <w:rFonts w:ascii="Times New Roman" w:hAnsi="Times New Roman"/>
        </w:rPr>
      </w:pPr>
    </w:p>
    <w:p w14:paraId="321E4600" w14:textId="77777777" w:rsidR="00904E06" w:rsidRPr="00CA3B93" w:rsidRDefault="00B13DCB" w:rsidP="00B13DCB">
      <w:pPr>
        <w:widowControl/>
        <w:numPr>
          <w:ilvl w:val="0"/>
          <w:numId w:val="3"/>
        </w:numPr>
        <w:jc w:val="both"/>
        <w:rPr>
          <w:rFonts w:ascii="Times New Roman" w:hAnsi="Times New Roman"/>
        </w:rPr>
      </w:pPr>
      <w:r w:rsidRPr="00CA3B93">
        <w:rPr>
          <w:rFonts w:ascii="Times New Roman" w:hAnsi="Times New Roman"/>
        </w:rPr>
        <w:t>CLOSEOUT SUBMITTALS</w:t>
      </w:r>
    </w:p>
    <w:p w14:paraId="4E7049A3" w14:textId="77777777" w:rsidR="003B5238" w:rsidRDefault="003B5238" w:rsidP="003B5238">
      <w:pPr>
        <w:pStyle w:val="QuickA"/>
        <w:widowControl/>
        <w:numPr>
          <w:ilvl w:val="0"/>
          <w:numId w:val="0"/>
        </w:numPr>
        <w:ind w:left="1440"/>
        <w:jc w:val="both"/>
        <w:rPr>
          <w:rFonts w:ascii="Times New Roman" w:hAnsi="Times New Roman"/>
        </w:rPr>
      </w:pPr>
    </w:p>
    <w:p w14:paraId="44C5D1AC" w14:textId="77777777" w:rsidR="004644D3" w:rsidRPr="00CA3B93" w:rsidRDefault="004644D3" w:rsidP="00091194">
      <w:pPr>
        <w:pStyle w:val="QuickA"/>
        <w:widowControl/>
        <w:numPr>
          <w:ilvl w:val="0"/>
          <w:numId w:val="35"/>
        </w:numPr>
        <w:tabs>
          <w:tab w:val="clear" w:pos="1800"/>
          <w:tab w:val="num" w:pos="720"/>
        </w:tabs>
        <w:ind w:left="720" w:hanging="450"/>
        <w:jc w:val="both"/>
        <w:rPr>
          <w:szCs w:val="24"/>
        </w:rPr>
      </w:pPr>
      <w:r w:rsidRPr="004644D3">
        <w:rPr>
          <w:rFonts w:ascii="Times New Roman" w:hAnsi="Times New Roman"/>
          <w:szCs w:val="24"/>
        </w:rPr>
        <w:t xml:space="preserve">Operation and Maintenance </w:t>
      </w:r>
      <w:r w:rsidRPr="00CA3B93">
        <w:rPr>
          <w:rFonts w:ascii="Times New Roman" w:hAnsi="Times New Roman"/>
          <w:szCs w:val="24"/>
        </w:rPr>
        <w:t>Data: Include a copy of the approved submittal for each product and material along with</w:t>
      </w:r>
      <w:r w:rsidR="00385739" w:rsidRPr="00CA3B93">
        <w:rPr>
          <w:rFonts w:ascii="Times New Roman" w:hAnsi="Times New Roman"/>
          <w:szCs w:val="24"/>
        </w:rPr>
        <w:t xml:space="preserve"> any</w:t>
      </w:r>
      <w:r w:rsidRPr="00CA3B93">
        <w:rPr>
          <w:rFonts w:ascii="Times New Roman" w:hAnsi="Times New Roman"/>
          <w:szCs w:val="24"/>
        </w:rPr>
        <w:t xml:space="preserve"> applicable maintenance data in the project operation and maintenance manual</w:t>
      </w:r>
      <w:r w:rsidRPr="00CA3B93">
        <w:rPr>
          <w:szCs w:val="24"/>
        </w:rPr>
        <w:t>.</w:t>
      </w:r>
    </w:p>
    <w:p w14:paraId="74099D0E" w14:textId="77777777" w:rsidR="004644D3" w:rsidRPr="00CA3B93" w:rsidRDefault="004644D3" w:rsidP="004644D3">
      <w:pPr>
        <w:pStyle w:val="QuickA"/>
        <w:widowControl/>
        <w:numPr>
          <w:ilvl w:val="0"/>
          <w:numId w:val="0"/>
        </w:numPr>
        <w:ind w:left="1440"/>
        <w:jc w:val="both"/>
        <w:rPr>
          <w:rFonts w:ascii="Times New Roman" w:hAnsi="Times New Roman"/>
        </w:rPr>
      </w:pPr>
    </w:p>
    <w:p w14:paraId="2FDB1FAB" w14:textId="77777777" w:rsidR="00385739" w:rsidRPr="00D472A2" w:rsidRDefault="00B13DCB" w:rsidP="00091194">
      <w:pPr>
        <w:pStyle w:val="QuickA"/>
        <w:widowControl/>
        <w:numPr>
          <w:ilvl w:val="0"/>
          <w:numId w:val="35"/>
        </w:numPr>
        <w:tabs>
          <w:tab w:val="clear" w:pos="1800"/>
          <w:tab w:val="num" w:pos="720"/>
        </w:tabs>
        <w:ind w:left="720" w:hanging="450"/>
        <w:jc w:val="both"/>
        <w:rPr>
          <w:rFonts w:ascii="Times New Roman" w:hAnsi="Times New Roman"/>
        </w:rPr>
      </w:pPr>
      <w:r w:rsidRPr="00D472A2">
        <w:rPr>
          <w:rFonts w:ascii="Times New Roman" w:hAnsi="Times New Roman"/>
        </w:rPr>
        <w:t>Equipment L</w:t>
      </w:r>
      <w:r w:rsidR="0053038B" w:rsidRPr="00D472A2">
        <w:rPr>
          <w:rFonts w:ascii="Times New Roman" w:hAnsi="Times New Roman"/>
        </w:rPr>
        <w:t>abel</w:t>
      </w:r>
      <w:r w:rsidRPr="00D472A2">
        <w:rPr>
          <w:rFonts w:ascii="Times New Roman" w:hAnsi="Times New Roman"/>
        </w:rPr>
        <w:t xml:space="preserve"> S</w:t>
      </w:r>
      <w:r w:rsidR="00904E06" w:rsidRPr="00D472A2">
        <w:rPr>
          <w:rFonts w:ascii="Times New Roman" w:hAnsi="Times New Roman"/>
        </w:rPr>
        <w:t>chedule</w:t>
      </w:r>
      <w:r w:rsidRPr="00D472A2">
        <w:rPr>
          <w:rFonts w:ascii="Times New Roman" w:hAnsi="Times New Roman"/>
        </w:rPr>
        <w:t>: Include</w:t>
      </w:r>
      <w:r w:rsidR="00385739" w:rsidRPr="00D472A2">
        <w:rPr>
          <w:rFonts w:ascii="Times New Roman" w:hAnsi="Times New Roman"/>
        </w:rPr>
        <w:t xml:space="preserve"> a complete </w:t>
      </w:r>
      <w:r w:rsidR="000A68A1" w:rsidRPr="00D472A2">
        <w:rPr>
          <w:rFonts w:ascii="Times New Roman" w:hAnsi="Times New Roman"/>
        </w:rPr>
        <w:t>equipment label</w:t>
      </w:r>
      <w:r w:rsidR="00904E06" w:rsidRPr="00D472A2">
        <w:rPr>
          <w:rFonts w:ascii="Times New Roman" w:hAnsi="Times New Roman"/>
        </w:rPr>
        <w:t xml:space="preserve"> </w:t>
      </w:r>
      <w:r w:rsidR="000A68A1" w:rsidRPr="00D472A2">
        <w:rPr>
          <w:rFonts w:ascii="Times New Roman" w:hAnsi="Times New Roman"/>
        </w:rPr>
        <w:t>schedule</w:t>
      </w:r>
      <w:r w:rsidR="00385739" w:rsidRPr="00D472A2">
        <w:rPr>
          <w:rFonts w:ascii="Times New Roman" w:hAnsi="Times New Roman"/>
        </w:rPr>
        <w:t xml:space="preserve"> for each fire protection system. Include equi</w:t>
      </w:r>
      <w:r w:rsidR="00CD2DE4" w:rsidRPr="00D472A2">
        <w:rPr>
          <w:rFonts w:ascii="Times New Roman" w:hAnsi="Times New Roman"/>
        </w:rPr>
        <w:t xml:space="preserve">pment tag </w:t>
      </w:r>
      <w:r w:rsidR="00D73F8F" w:rsidRPr="00D472A2">
        <w:rPr>
          <w:rFonts w:ascii="Times New Roman" w:hAnsi="Times New Roman"/>
        </w:rPr>
        <w:t xml:space="preserve">name, </w:t>
      </w:r>
      <w:r w:rsidR="00CD2DE4" w:rsidRPr="00D472A2">
        <w:rPr>
          <w:rFonts w:ascii="Times New Roman" w:hAnsi="Times New Roman"/>
        </w:rPr>
        <w:t xml:space="preserve">designation, </w:t>
      </w:r>
      <w:r w:rsidR="00385739" w:rsidRPr="00D472A2">
        <w:rPr>
          <w:rFonts w:ascii="Times New Roman" w:hAnsi="Times New Roman"/>
        </w:rPr>
        <w:t>location,</w:t>
      </w:r>
      <w:r w:rsidR="00331309" w:rsidRPr="00D472A2">
        <w:rPr>
          <w:rFonts w:ascii="Times New Roman" w:hAnsi="Times New Roman"/>
        </w:rPr>
        <w:t xml:space="preserve"> and</w:t>
      </w:r>
      <w:r w:rsidR="00385739" w:rsidRPr="00D472A2">
        <w:rPr>
          <w:rFonts w:ascii="Times New Roman" w:hAnsi="Times New Roman"/>
        </w:rPr>
        <w:t xml:space="preserve"> </w:t>
      </w:r>
      <w:r w:rsidR="000A68A1" w:rsidRPr="00D472A2">
        <w:rPr>
          <w:rFonts w:ascii="Times New Roman" w:hAnsi="Times New Roman"/>
        </w:rPr>
        <w:t>the operation and maintenance manu</w:t>
      </w:r>
      <w:r w:rsidR="00E12046" w:rsidRPr="00D472A2">
        <w:rPr>
          <w:rFonts w:ascii="Times New Roman" w:hAnsi="Times New Roman"/>
        </w:rPr>
        <w:t>al</w:t>
      </w:r>
      <w:r w:rsidR="00385739" w:rsidRPr="00D472A2">
        <w:rPr>
          <w:rFonts w:ascii="Times New Roman" w:hAnsi="Times New Roman"/>
        </w:rPr>
        <w:t>,</w:t>
      </w:r>
      <w:r w:rsidR="00E12046" w:rsidRPr="00D472A2">
        <w:rPr>
          <w:rFonts w:ascii="Times New Roman" w:hAnsi="Times New Roman"/>
        </w:rPr>
        <w:t xml:space="preserve"> in</w:t>
      </w:r>
      <w:r w:rsidR="00385739" w:rsidRPr="00D472A2">
        <w:rPr>
          <w:rFonts w:ascii="Times New Roman" w:hAnsi="Times New Roman"/>
        </w:rPr>
        <w:t xml:space="preserve"> an</w:t>
      </w:r>
      <w:r w:rsidR="00E12046" w:rsidRPr="00D472A2">
        <w:rPr>
          <w:rFonts w:ascii="Times New Roman" w:hAnsi="Times New Roman"/>
        </w:rPr>
        <w:t xml:space="preserve"> “xl</w:t>
      </w:r>
      <w:r w:rsidR="000A68A1" w:rsidRPr="00D472A2">
        <w:rPr>
          <w:rFonts w:ascii="Times New Roman" w:hAnsi="Times New Roman"/>
        </w:rPr>
        <w:t xml:space="preserve">” </w:t>
      </w:r>
      <w:r w:rsidR="00385739" w:rsidRPr="00D472A2">
        <w:rPr>
          <w:rFonts w:ascii="Times New Roman" w:hAnsi="Times New Roman"/>
        </w:rPr>
        <w:t xml:space="preserve">electronic </w:t>
      </w:r>
      <w:r w:rsidR="00E12046" w:rsidRPr="00D472A2">
        <w:rPr>
          <w:rFonts w:ascii="Times New Roman" w:hAnsi="Times New Roman"/>
        </w:rPr>
        <w:t xml:space="preserve">file </w:t>
      </w:r>
      <w:r w:rsidR="000A68A1" w:rsidRPr="00D472A2">
        <w:rPr>
          <w:rFonts w:ascii="Times New Roman" w:hAnsi="Times New Roman"/>
        </w:rPr>
        <w:t>format.</w:t>
      </w:r>
    </w:p>
    <w:p w14:paraId="045AA716" w14:textId="77777777" w:rsidR="00904E06" w:rsidRPr="00A12A1E" w:rsidRDefault="00904E06" w:rsidP="00385739">
      <w:pPr>
        <w:pStyle w:val="QuickA"/>
        <w:widowControl/>
        <w:numPr>
          <w:ilvl w:val="0"/>
          <w:numId w:val="0"/>
        </w:numPr>
        <w:jc w:val="both"/>
        <w:rPr>
          <w:rFonts w:ascii="Times New Roman" w:hAnsi="Times New Roman"/>
        </w:rPr>
      </w:pPr>
    </w:p>
    <w:p w14:paraId="24C8A0CE" w14:textId="77777777" w:rsidR="000A68A1" w:rsidRPr="009E6624" w:rsidRDefault="000A68A1" w:rsidP="00091194">
      <w:pPr>
        <w:pStyle w:val="QuickA"/>
        <w:widowControl/>
        <w:numPr>
          <w:ilvl w:val="0"/>
          <w:numId w:val="35"/>
        </w:numPr>
        <w:tabs>
          <w:tab w:val="clear" w:pos="1800"/>
          <w:tab w:val="num" w:pos="720"/>
        </w:tabs>
        <w:ind w:left="720" w:hanging="450"/>
        <w:jc w:val="both"/>
        <w:rPr>
          <w:rFonts w:ascii="Times New Roman" w:hAnsi="Times New Roman"/>
        </w:rPr>
      </w:pPr>
      <w:r w:rsidRPr="009E6624">
        <w:rPr>
          <w:rFonts w:ascii="Times New Roman" w:hAnsi="Times New Roman"/>
        </w:rPr>
        <w:t xml:space="preserve">Valve </w:t>
      </w:r>
      <w:r w:rsidR="00CD2DE4" w:rsidRPr="009E6624">
        <w:rPr>
          <w:rFonts w:ascii="Times New Roman" w:hAnsi="Times New Roman"/>
        </w:rPr>
        <w:t>Tag</w:t>
      </w:r>
      <w:r w:rsidRPr="009E6624">
        <w:rPr>
          <w:rFonts w:ascii="Times New Roman" w:hAnsi="Times New Roman"/>
        </w:rPr>
        <w:t xml:space="preserve"> Schedule</w:t>
      </w:r>
      <w:r w:rsidR="00385739" w:rsidRPr="009E6624">
        <w:rPr>
          <w:rFonts w:ascii="Times New Roman" w:hAnsi="Times New Roman"/>
        </w:rPr>
        <w:t>: Include a complete</w:t>
      </w:r>
      <w:r w:rsidRPr="009E6624">
        <w:rPr>
          <w:rFonts w:ascii="Times New Roman" w:hAnsi="Times New Roman"/>
        </w:rPr>
        <w:t xml:space="preserve"> valve</w:t>
      </w:r>
      <w:r w:rsidR="00385739" w:rsidRPr="009E6624">
        <w:rPr>
          <w:rFonts w:ascii="Times New Roman" w:hAnsi="Times New Roman"/>
        </w:rPr>
        <w:t xml:space="preserve"> tag</w:t>
      </w:r>
      <w:r w:rsidR="00CD2DE4" w:rsidRPr="009E6624">
        <w:rPr>
          <w:rFonts w:ascii="Times New Roman" w:hAnsi="Times New Roman"/>
        </w:rPr>
        <w:t xml:space="preserve"> </w:t>
      </w:r>
      <w:r w:rsidRPr="009E6624">
        <w:rPr>
          <w:rFonts w:ascii="Times New Roman" w:hAnsi="Times New Roman"/>
        </w:rPr>
        <w:t>schedule</w:t>
      </w:r>
      <w:r w:rsidR="00EF68CE" w:rsidRPr="009E6624">
        <w:rPr>
          <w:rFonts w:ascii="Times New Roman" w:hAnsi="Times New Roman"/>
        </w:rPr>
        <w:t xml:space="preserve"> for each fire protection s</w:t>
      </w:r>
      <w:r w:rsidR="00385739" w:rsidRPr="009E6624">
        <w:rPr>
          <w:rFonts w:ascii="Times New Roman" w:hAnsi="Times New Roman"/>
        </w:rPr>
        <w:t>ystem.</w:t>
      </w:r>
      <w:r w:rsidRPr="009E6624">
        <w:rPr>
          <w:rFonts w:ascii="Times New Roman" w:hAnsi="Times New Roman"/>
        </w:rPr>
        <w:t xml:space="preserve"> </w:t>
      </w:r>
      <w:r w:rsidR="00385739" w:rsidRPr="009E6624">
        <w:rPr>
          <w:rFonts w:ascii="Times New Roman" w:hAnsi="Times New Roman"/>
        </w:rPr>
        <w:t>Include the system identification, valve number</w:t>
      </w:r>
      <w:r w:rsidR="00CD2DE4" w:rsidRPr="009E6624">
        <w:rPr>
          <w:rFonts w:ascii="Times New Roman" w:hAnsi="Times New Roman"/>
        </w:rPr>
        <w:t xml:space="preserve">, </w:t>
      </w:r>
      <w:r w:rsidR="00385739" w:rsidRPr="009E6624">
        <w:rPr>
          <w:rFonts w:ascii="Times New Roman" w:hAnsi="Times New Roman"/>
        </w:rPr>
        <w:t xml:space="preserve">location, </w:t>
      </w:r>
      <w:r w:rsidR="00331309" w:rsidRPr="009E6624">
        <w:rPr>
          <w:rFonts w:ascii="Times New Roman" w:hAnsi="Times New Roman"/>
        </w:rPr>
        <w:t xml:space="preserve">and </w:t>
      </w:r>
      <w:r w:rsidRPr="009E6624">
        <w:rPr>
          <w:rFonts w:ascii="Times New Roman" w:hAnsi="Times New Roman"/>
        </w:rPr>
        <w:t>the operatio</w:t>
      </w:r>
      <w:r w:rsidR="00E12046" w:rsidRPr="009E6624">
        <w:rPr>
          <w:rFonts w:ascii="Times New Roman" w:hAnsi="Times New Roman"/>
        </w:rPr>
        <w:t>n and maintenance manual</w:t>
      </w:r>
      <w:r w:rsidR="00385739" w:rsidRPr="009E6624">
        <w:rPr>
          <w:rFonts w:ascii="Times New Roman" w:hAnsi="Times New Roman"/>
        </w:rPr>
        <w:t>,</w:t>
      </w:r>
      <w:r w:rsidR="00E12046" w:rsidRPr="009E6624">
        <w:rPr>
          <w:rFonts w:ascii="Times New Roman" w:hAnsi="Times New Roman"/>
        </w:rPr>
        <w:t xml:space="preserve"> in</w:t>
      </w:r>
      <w:r w:rsidR="00385739" w:rsidRPr="009E6624">
        <w:rPr>
          <w:rFonts w:ascii="Times New Roman" w:hAnsi="Times New Roman"/>
        </w:rPr>
        <w:t xml:space="preserve"> an</w:t>
      </w:r>
      <w:r w:rsidR="00E12046" w:rsidRPr="009E6624">
        <w:rPr>
          <w:rFonts w:ascii="Times New Roman" w:hAnsi="Times New Roman"/>
        </w:rPr>
        <w:t xml:space="preserve"> “xl</w:t>
      </w:r>
      <w:r w:rsidRPr="009E6624">
        <w:rPr>
          <w:rFonts w:ascii="Times New Roman" w:hAnsi="Times New Roman"/>
        </w:rPr>
        <w:t xml:space="preserve">” </w:t>
      </w:r>
      <w:r w:rsidR="00385739" w:rsidRPr="009E6624">
        <w:rPr>
          <w:rFonts w:ascii="Times New Roman" w:hAnsi="Times New Roman"/>
        </w:rPr>
        <w:t xml:space="preserve">electronic </w:t>
      </w:r>
      <w:r w:rsidR="00E12046" w:rsidRPr="009E6624">
        <w:rPr>
          <w:rFonts w:ascii="Times New Roman" w:hAnsi="Times New Roman"/>
        </w:rPr>
        <w:t xml:space="preserve">file </w:t>
      </w:r>
      <w:r w:rsidRPr="009E6624">
        <w:rPr>
          <w:rFonts w:ascii="Times New Roman" w:hAnsi="Times New Roman"/>
        </w:rPr>
        <w:t>format.</w:t>
      </w:r>
    </w:p>
    <w:p w14:paraId="3FCDBFF3" w14:textId="77777777" w:rsidR="0079090F" w:rsidRDefault="00AF3B1E" w:rsidP="000A68A1">
      <w:pPr>
        <w:pStyle w:val="QuickA"/>
        <w:widowControl/>
        <w:numPr>
          <w:ilvl w:val="0"/>
          <w:numId w:val="0"/>
        </w:numPr>
        <w:ind w:left="1440"/>
        <w:jc w:val="both"/>
        <w:rPr>
          <w:rFonts w:ascii="Times New Roman" w:hAnsi="Times New Roman"/>
        </w:rPr>
      </w:pPr>
      <w:r>
        <w:t xml:space="preserve">  </w:t>
      </w:r>
    </w:p>
    <w:p w14:paraId="5349A132" w14:textId="77777777" w:rsidR="0079090F" w:rsidRPr="00066B85" w:rsidRDefault="0079090F" w:rsidP="0079090F">
      <w:pPr>
        <w:widowControl/>
        <w:numPr>
          <w:ilvl w:val="0"/>
          <w:numId w:val="3"/>
        </w:numPr>
        <w:jc w:val="both"/>
        <w:rPr>
          <w:rFonts w:ascii="Times New Roman" w:hAnsi="Times New Roman"/>
        </w:rPr>
      </w:pPr>
      <w:r w:rsidRPr="00066B85">
        <w:rPr>
          <w:rFonts w:ascii="Times New Roman" w:hAnsi="Times New Roman"/>
        </w:rPr>
        <w:t>COORDINATION</w:t>
      </w:r>
    </w:p>
    <w:p w14:paraId="4AB9E5C9" w14:textId="77777777" w:rsidR="00066B85" w:rsidRPr="00067DAC" w:rsidRDefault="00066B85" w:rsidP="00091194">
      <w:pPr>
        <w:pStyle w:val="QuickA"/>
        <w:widowControl/>
        <w:numPr>
          <w:ilvl w:val="0"/>
          <w:numId w:val="23"/>
        </w:numPr>
        <w:tabs>
          <w:tab w:val="clear" w:pos="1800"/>
          <w:tab w:val="num" w:pos="720"/>
        </w:tabs>
        <w:spacing w:before="240"/>
        <w:ind w:left="720" w:hanging="446"/>
        <w:jc w:val="both"/>
        <w:rPr>
          <w:rFonts w:ascii="Times New Roman" w:hAnsi="Times New Roman"/>
        </w:rPr>
      </w:pPr>
      <w:r w:rsidRPr="00067DAC">
        <w:rPr>
          <w:rFonts w:ascii="Times New Roman" w:hAnsi="Times New Roman"/>
        </w:rPr>
        <w:t xml:space="preserve">Coordinate installation of </w:t>
      </w:r>
      <w:r w:rsidR="00331309" w:rsidRPr="00067DAC">
        <w:rPr>
          <w:rFonts w:ascii="Times New Roman" w:hAnsi="Times New Roman"/>
        </w:rPr>
        <w:t xml:space="preserve">fire protection system identification </w:t>
      </w:r>
      <w:r w:rsidR="006947D6" w:rsidRPr="00067DAC">
        <w:rPr>
          <w:rFonts w:ascii="Times New Roman" w:hAnsi="Times New Roman"/>
        </w:rPr>
        <w:t>with</w:t>
      </w:r>
      <w:r w:rsidRPr="00067DAC">
        <w:rPr>
          <w:rFonts w:ascii="Times New Roman" w:hAnsi="Times New Roman"/>
        </w:rPr>
        <w:t xml:space="preserve"> covering and painting of </w:t>
      </w:r>
      <w:r w:rsidR="00331309" w:rsidRPr="00067DAC">
        <w:rPr>
          <w:rFonts w:ascii="Times New Roman" w:hAnsi="Times New Roman"/>
        </w:rPr>
        <w:t xml:space="preserve">other </w:t>
      </w:r>
      <w:r w:rsidR="006947D6" w:rsidRPr="00067DAC">
        <w:rPr>
          <w:rFonts w:ascii="Times New Roman" w:hAnsi="Times New Roman"/>
        </w:rPr>
        <w:t>surfaces</w:t>
      </w:r>
      <w:r w:rsidRPr="00067DAC">
        <w:rPr>
          <w:rFonts w:ascii="Times New Roman" w:hAnsi="Times New Roman"/>
        </w:rPr>
        <w:t>.</w:t>
      </w:r>
    </w:p>
    <w:p w14:paraId="58B13C11" w14:textId="77777777" w:rsidR="00066B85" w:rsidRPr="00067DAC" w:rsidRDefault="00066B85" w:rsidP="00091194">
      <w:pPr>
        <w:pStyle w:val="QuickA"/>
        <w:widowControl/>
        <w:numPr>
          <w:ilvl w:val="0"/>
          <w:numId w:val="23"/>
        </w:numPr>
        <w:tabs>
          <w:tab w:val="clear" w:pos="1800"/>
          <w:tab w:val="num" w:pos="720"/>
        </w:tabs>
        <w:spacing w:before="240"/>
        <w:ind w:left="720" w:hanging="446"/>
        <w:jc w:val="both"/>
        <w:rPr>
          <w:rFonts w:ascii="Times New Roman" w:hAnsi="Times New Roman"/>
          <w:szCs w:val="24"/>
        </w:rPr>
      </w:pPr>
      <w:r w:rsidRPr="00067DAC">
        <w:rPr>
          <w:rFonts w:ascii="Times New Roman" w:hAnsi="Times New Roman"/>
        </w:rPr>
        <w:t>Coordinate</w:t>
      </w:r>
      <w:r w:rsidRPr="00067DAC">
        <w:rPr>
          <w:rFonts w:ascii="Times New Roman" w:hAnsi="Times New Roman"/>
          <w:szCs w:val="24"/>
        </w:rPr>
        <w:t xml:space="preserve"> installation of </w:t>
      </w:r>
      <w:r w:rsidR="00331309" w:rsidRPr="00067DAC">
        <w:rPr>
          <w:rFonts w:ascii="Times New Roman" w:hAnsi="Times New Roman"/>
        </w:rPr>
        <w:t>fire protection system identification</w:t>
      </w:r>
      <w:r w:rsidRPr="00067DAC">
        <w:rPr>
          <w:rFonts w:ascii="Times New Roman" w:hAnsi="Times New Roman"/>
          <w:szCs w:val="24"/>
        </w:rPr>
        <w:t xml:space="preserve"> with locations of access panels and doors.</w:t>
      </w:r>
    </w:p>
    <w:p w14:paraId="225A2F2B" w14:textId="77777777" w:rsidR="003C4AC2" w:rsidRPr="00067DAC" w:rsidRDefault="00066B85" w:rsidP="00091194">
      <w:pPr>
        <w:pStyle w:val="QuickA"/>
        <w:widowControl/>
        <w:numPr>
          <w:ilvl w:val="0"/>
          <w:numId w:val="23"/>
        </w:numPr>
        <w:tabs>
          <w:tab w:val="clear" w:pos="1800"/>
          <w:tab w:val="num" w:pos="720"/>
        </w:tabs>
        <w:spacing w:before="240"/>
        <w:ind w:left="720" w:hanging="446"/>
        <w:jc w:val="both"/>
        <w:rPr>
          <w:rFonts w:ascii="Times New Roman" w:hAnsi="Times New Roman"/>
          <w:szCs w:val="24"/>
        </w:rPr>
      </w:pPr>
      <w:r w:rsidRPr="00067DAC">
        <w:rPr>
          <w:rFonts w:ascii="Times New Roman" w:hAnsi="Times New Roman"/>
        </w:rPr>
        <w:t>Install</w:t>
      </w:r>
      <w:r w:rsidRPr="00067DAC">
        <w:rPr>
          <w:rFonts w:ascii="Times New Roman" w:hAnsi="Times New Roman"/>
          <w:szCs w:val="24"/>
        </w:rPr>
        <w:t xml:space="preserve"> </w:t>
      </w:r>
      <w:r w:rsidR="00331309" w:rsidRPr="00067DAC">
        <w:rPr>
          <w:rFonts w:ascii="Times New Roman" w:hAnsi="Times New Roman"/>
        </w:rPr>
        <w:t>fire protection system identification</w:t>
      </w:r>
      <w:r w:rsidRPr="00067DAC">
        <w:rPr>
          <w:rFonts w:ascii="Times New Roman" w:hAnsi="Times New Roman"/>
          <w:szCs w:val="24"/>
        </w:rPr>
        <w:t xml:space="preserve"> before installing acoustical ceilings and similar concealment.</w:t>
      </w:r>
      <w:r w:rsidR="00331309" w:rsidRPr="00067DAC">
        <w:rPr>
          <w:rFonts w:ascii="Times New Roman" w:hAnsi="Times New Roman"/>
          <w:szCs w:val="24"/>
        </w:rPr>
        <w:t xml:space="preserve"> </w:t>
      </w:r>
    </w:p>
    <w:p w14:paraId="78D05A09" w14:textId="77777777" w:rsidR="003C4AC2" w:rsidRPr="00E210D2" w:rsidRDefault="003C4AC2" w:rsidP="003C4AC2">
      <w:pPr>
        <w:pStyle w:val="QuickA"/>
        <w:widowControl/>
        <w:numPr>
          <w:ilvl w:val="0"/>
          <w:numId w:val="0"/>
        </w:numPr>
        <w:ind w:left="720"/>
        <w:jc w:val="both"/>
        <w:rPr>
          <w:rFonts w:ascii="Times New Roman" w:hAnsi="Times New Roman"/>
          <w:szCs w:val="24"/>
        </w:rPr>
      </w:pPr>
    </w:p>
    <w:p w14:paraId="6C1B0E2B" w14:textId="77777777" w:rsidR="003C4AC2" w:rsidRPr="00E210D2" w:rsidRDefault="00CB2761" w:rsidP="003C4AC2">
      <w:pPr>
        <w:widowControl/>
        <w:numPr>
          <w:ilvl w:val="0"/>
          <w:numId w:val="3"/>
        </w:numPr>
        <w:jc w:val="both"/>
        <w:rPr>
          <w:rFonts w:ascii="Times New Roman" w:hAnsi="Times New Roman"/>
          <w:szCs w:val="24"/>
        </w:rPr>
      </w:pPr>
      <w:r w:rsidRPr="00E210D2">
        <w:rPr>
          <w:rFonts w:ascii="Times New Roman" w:hAnsi="Times New Roman"/>
          <w:szCs w:val="24"/>
        </w:rPr>
        <w:t>WARRANTY/</w:t>
      </w:r>
      <w:r w:rsidR="003C4AC2" w:rsidRPr="00E210D2">
        <w:rPr>
          <w:rFonts w:ascii="Times New Roman" w:hAnsi="Times New Roman"/>
          <w:szCs w:val="24"/>
        </w:rPr>
        <w:t>GUARENTEE</w:t>
      </w:r>
    </w:p>
    <w:p w14:paraId="64FB6E0C" w14:textId="77777777" w:rsidR="003C4AC2" w:rsidRPr="00E210D2" w:rsidRDefault="003C4AC2" w:rsidP="003C4AC2">
      <w:pPr>
        <w:widowControl/>
        <w:tabs>
          <w:tab w:val="left" w:pos="720"/>
        </w:tabs>
        <w:ind w:left="720"/>
        <w:jc w:val="both"/>
        <w:rPr>
          <w:rFonts w:ascii="Times New Roman" w:hAnsi="Times New Roman"/>
          <w:szCs w:val="24"/>
        </w:rPr>
      </w:pPr>
    </w:p>
    <w:p w14:paraId="1CB9A7E4" w14:textId="77777777" w:rsidR="007A7017" w:rsidRPr="003C4AC2" w:rsidRDefault="00331872" w:rsidP="00091194">
      <w:pPr>
        <w:pStyle w:val="QuickA"/>
        <w:widowControl/>
        <w:numPr>
          <w:ilvl w:val="0"/>
          <w:numId w:val="24"/>
        </w:numPr>
        <w:tabs>
          <w:tab w:val="clear" w:pos="1800"/>
          <w:tab w:val="num" w:pos="720"/>
        </w:tabs>
        <w:ind w:left="720" w:hanging="446"/>
        <w:jc w:val="both"/>
        <w:rPr>
          <w:rFonts w:ascii="Times New Roman" w:hAnsi="Times New Roman"/>
          <w:szCs w:val="24"/>
        </w:rPr>
      </w:pPr>
      <w:r w:rsidRPr="00E210D2">
        <w:rPr>
          <w:rFonts w:ascii="Times New Roman" w:hAnsi="Times New Roman"/>
          <w:szCs w:val="24"/>
        </w:rPr>
        <w:t>See Division 21</w:t>
      </w:r>
      <w:r w:rsidR="003C4AC2" w:rsidRPr="00E210D2">
        <w:rPr>
          <w:rFonts w:ascii="Times New Roman" w:hAnsi="Times New Roman"/>
          <w:szCs w:val="24"/>
        </w:rPr>
        <w:t xml:space="preserve"> Specification Section “</w:t>
      </w:r>
      <w:r w:rsidR="003C4AC2" w:rsidRPr="00DF2C5C">
        <w:rPr>
          <w:rFonts w:ascii="Times New Roman" w:hAnsi="Times New Roman"/>
          <w:szCs w:val="24"/>
        </w:rPr>
        <w:t xml:space="preserve">Basic </w:t>
      </w:r>
      <w:r w:rsidR="00331309" w:rsidRPr="00DF2C5C">
        <w:rPr>
          <w:rFonts w:ascii="Times New Roman" w:hAnsi="Times New Roman"/>
          <w:szCs w:val="24"/>
        </w:rPr>
        <w:t>Fire Protection Requirements</w:t>
      </w:r>
      <w:r w:rsidR="003C4AC2" w:rsidRPr="00DF2C5C">
        <w:rPr>
          <w:rFonts w:ascii="Times New Roman" w:hAnsi="Times New Roman"/>
          <w:szCs w:val="24"/>
        </w:rPr>
        <w:t>”</w:t>
      </w:r>
      <w:r w:rsidR="003C4AC2" w:rsidRPr="003C4AC2">
        <w:rPr>
          <w:rFonts w:ascii="Times New Roman" w:hAnsi="Times New Roman"/>
          <w:szCs w:val="24"/>
        </w:rPr>
        <w:t xml:space="preserve"> for warranty and guarantee requirements.  </w:t>
      </w:r>
    </w:p>
    <w:p w14:paraId="196A8E07" w14:textId="77777777" w:rsidR="00AF3B1E" w:rsidRDefault="00AF3B1E" w:rsidP="003C4AC2">
      <w:pPr>
        <w:pStyle w:val="QuickA"/>
        <w:widowControl/>
        <w:numPr>
          <w:ilvl w:val="0"/>
          <w:numId w:val="0"/>
        </w:numPr>
        <w:jc w:val="both"/>
        <w:rPr>
          <w:rFonts w:ascii="Times New Roman" w:hAnsi="Times New Roman"/>
        </w:rPr>
      </w:pPr>
      <w:r>
        <w:rPr>
          <w:rFonts w:ascii="Times New Roman" w:hAnsi="Times New Roman"/>
        </w:rPr>
        <w:t xml:space="preserve"> </w:t>
      </w:r>
    </w:p>
    <w:p w14:paraId="27D75EDD" w14:textId="77777777" w:rsidR="00AF3B1E" w:rsidRDefault="00AF3B1E" w:rsidP="00AF3B1E">
      <w:pPr>
        <w:pStyle w:val="Heading1"/>
        <w:widowControl/>
      </w:pPr>
      <w:r>
        <w:t>PART 2 - PRODUCTS</w:t>
      </w:r>
    </w:p>
    <w:p w14:paraId="0C5F003B" w14:textId="77777777" w:rsidR="00AF3B1E" w:rsidRPr="00884DEE" w:rsidRDefault="00AF3B1E" w:rsidP="00884DEE">
      <w:pPr>
        <w:widowControl/>
        <w:ind w:left="450"/>
        <w:jc w:val="both"/>
        <w:rPr>
          <w:rFonts w:ascii="Times New Roman" w:hAnsi="Times New Roman"/>
        </w:rPr>
      </w:pPr>
    </w:p>
    <w:p w14:paraId="339896E6" w14:textId="77777777" w:rsidR="00F140A6" w:rsidRPr="00CA3B93" w:rsidRDefault="00F140A6" w:rsidP="00F140A6">
      <w:pPr>
        <w:widowControl/>
        <w:numPr>
          <w:ilvl w:val="0"/>
          <w:numId w:val="11"/>
        </w:numPr>
        <w:ind w:left="720" w:hanging="720"/>
        <w:jc w:val="both"/>
        <w:rPr>
          <w:rFonts w:ascii="Times New Roman" w:hAnsi="Times New Roman"/>
        </w:rPr>
      </w:pPr>
      <w:r w:rsidRPr="00CA3B93">
        <w:rPr>
          <w:rFonts w:ascii="Times New Roman" w:hAnsi="Times New Roman"/>
          <w:szCs w:val="24"/>
        </w:rPr>
        <w:t>GENERAL PRODUCT REQUIREMENTS</w:t>
      </w:r>
    </w:p>
    <w:p w14:paraId="7FE1C99F" w14:textId="77777777" w:rsidR="00F140A6" w:rsidRPr="00CA3B93" w:rsidRDefault="00F140A6" w:rsidP="00F140A6">
      <w:pPr>
        <w:ind w:left="864"/>
        <w:rPr>
          <w:rFonts w:ascii="Times New Roman" w:hAnsi="Times New Roman"/>
          <w:szCs w:val="24"/>
        </w:rPr>
      </w:pPr>
    </w:p>
    <w:p w14:paraId="1400D153" w14:textId="66C84503" w:rsidR="00F140A6" w:rsidRPr="00EE6B3A" w:rsidRDefault="00F140A6" w:rsidP="00B628D2">
      <w:pPr>
        <w:pStyle w:val="QuickA"/>
        <w:widowControl/>
        <w:numPr>
          <w:ilvl w:val="0"/>
          <w:numId w:val="21"/>
        </w:numPr>
        <w:tabs>
          <w:tab w:val="clear" w:pos="1800"/>
        </w:tabs>
        <w:ind w:left="720" w:hanging="450"/>
        <w:jc w:val="both"/>
        <w:rPr>
          <w:rFonts w:ascii="Times New Roman" w:hAnsi="Times New Roman"/>
          <w:szCs w:val="24"/>
        </w:rPr>
      </w:pPr>
      <w:r w:rsidRPr="00EE6B3A">
        <w:rPr>
          <w:rFonts w:ascii="Times New Roman" w:hAnsi="Times New Roman"/>
          <w:szCs w:val="24"/>
        </w:rPr>
        <w:t xml:space="preserve">Labels, Signs and Tags: All labels, signs and tags shall conform to </w:t>
      </w:r>
      <w:r w:rsidRPr="00EE6B3A">
        <w:rPr>
          <w:rFonts w:ascii="Times New Roman" w:hAnsi="Times New Roman"/>
          <w:szCs w:val="24"/>
          <w:u w:val="single"/>
        </w:rPr>
        <w:t>ANSI/</w:t>
      </w:r>
      <w:r w:rsidR="009421E9" w:rsidRPr="00EE6B3A">
        <w:rPr>
          <w:rFonts w:ascii="Times New Roman" w:hAnsi="Times New Roman"/>
          <w:szCs w:val="24"/>
          <w:u w:val="single"/>
        </w:rPr>
        <w:t>ASME A 13.1</w:t>
      </w:r>
      <w:r w:rsidR="00F72B55" w:rsidRPr="00EE6B3A">
        <w:rPr>
          <w:rFonts w:ascii="Times New Roman" w:hAnsi="Times New Roman"/>
          <w:szCs w:val="24"/>
          <w:u w:val="single"/>
        </w:rPr>
        <w:t xml:space="preserve">, </w:t>
      </w:r>
      <w:r w:rsidRPr="00EE6B3A">
        <w:rPr>
          <w:rFonts w:ascii="Times New Roman" w:hAnsi="Times New Roman"/>
          <w:szCs w:val="24"/>
          <w:u w:val="single"/>
        </w:rPr>
        <w:t>OSHA</w:t>
      </w:r>
      <w:r w:rsidRPr="00EE6B3A">
        <w:rPr>
          <w:rFonts w:ascii="Times New Roman" w:hAnsi="Times New Roman"/>
          <w:szCs w:val="24"/>
        </w:rPr>
        <w:t xml:space="preserve"> </w:t>
      </w:r>
      <w:r w:rsidR="00173770" w:rsidRPr="00EE6B3A">
        <w:rPr>
          <w:rFonts w:ascii="Times New Roman" w:hAnsi="Times New Roman"/>
          <w:szCs w:val="24"/>
        </w:rPr>
        <w:t xml:space="preserve">and NFPA </w:t>
      </w:r>
      <w:r w:rsidRPr="00EE6B3A">
        <w:rPr>
          <w:rFonts w:ascii="Times New Roman" w:hAnsi="Times New Roman"/>
          <w:szCs w:val="24"/>
        </w:rPr>
        <w:t xml:space="preserve">requirements for letter/color combinations. </w:t>
      </w:r>
    </w:p>
    <w:p w14:paraId="7E6B1AAA" w14:textId="77777777" w:rsidR="00F140A6" w:rsidRPr="00067DAC" w:rsidRDefault="00F140A6" w:rsidP="00F140A6">
      <w:pPr>
        <w:widowControl/>
        <w:jc w:val="both"/>
        <w:rPr>
          <w:rFonts w:ascii="Times New Roman" w:hAnsi="Times New Roman"/>
        </w:rPr>
      </w:pPr>
    </w:p>
    <w:p w14:paraId="6DEAF0D4" w14:textId="77777777" w:rsidR="0079090F" w:rsidRPr="00A12A1E" w:rsidRDefault="00F140A6" w:rsidP="00091194">
      <w:pPr>
        <w:pStyle w:val="QuickA"/>
        <w:widowControl/>
        <w:numPr>
          <w:ilvl w:val="0"/>
          <w:numId w:val="21"/>
        </w:numPr>
        <w:tabs>
          <w:tab w:val="clear" w:pos="1800"/>
        </w:tabs>
        <w:ind w:left="720" w:hanging="450"/>
        <w:jc w:val="both"/>
        <w:rPr>
          <w:rFonts w:ascii="Times New Roman" w:hAnsi="Times New Roman"/>
        </w:rPr>
      </w:pPr>
      <w:r w:rsidRPr="00067DAC">
        <w:rPr>
          <w:rFonts w:ascii="Times New Roman" w:hAnsi="Times New Roman"/>
        </w:rPr>
        <w:t>A</w:t>
      </w:r>
      <w:r w:rsidRPr="00A12A1E">
        <w:rPr>
          <w:rFonts w:ascii="Times New Roman" w:hAnsi="Times New Roman"/>
        </w:rPr>
        <w:t xml:space="preserve">cceptable Manufacturers: Subject to compliance with requirements, provide </w:t>
      </w:r>
      <w:r w:rsidR="00173770" w:rsidRPr="00A12A1E">
        <w:rPr>
          <w:rFonts w:ascii="Times New Roman" w:hAnsi="Times New Roman"/>
        </w:rPr>
        <w:t>fire protection</w:t>
      </w:r>
      <w:r w:rsidRPr="00A12A1E">
        <w:rPr>
          <w:rFonts w:ascii="Times New Roman" w:hAnsi="Times New Roman"/>
        </w:rPr>
        <w:t xml:space="preserve"> </w:t>
      </w:r>
      <w:r w:rsidR="00173770" w:rsidRPr="005A7007">
        <w:rPr>
          <w:rFonts w:ascii="Times New Roman" w:hAnsi="Times New Roman"/>
        </w:rPr>
        <w:t>identifications material</w:t>
      </w:r>
      <w:r w:rsidRPr="005A7007">
        <w:rPr>
          <w:rFonts w:ascii="Times New Roman" w:hAnsi="Times New Roman"/>
        </w:rPr>
        <w:t xml:space="preserve"> from one (1) of the following</w:t>
      </w:r>
      <w:r w:rsidR="00D73F8F" w:rsidRPr="005A7007">
        <w:rPr>
          <w:rFonts w:ascii="Times New Roman" w:hAnsi="Times New Roman"/>
        </w:rPr>
        <w:t xml:space="preserve"> manufacturers or approved equivalent</w:t>
      </w:r>
      <w:r w:rsidRPr="005A7007">
        <w:rPr>
          <w:rFonts w:ascii="Times New Roman" w:hAnsi="Times New Roman"/>
        </w:rPr>
        <w:t>:</w:t>
      </w:r>
    </w:p>
    <w:p w14:paraId="6925E5A1" w14:textId="77777777" w:rsidR="00263246" w:rsidRPr="00A12A1E" w:rsidRDefault="00263246" w:rsidP="00F140A6">
      <w:pPr>
        <w:pStyle w:val="QuickA"/>
        <w:widowControl/>
        <w:numPr>
          <w:ilvl w:val="0"/>
          <w:numId w:val="0"/>
        </w:numPr>
        <w:jc w:val="both"/>
        <w:rPr>
          <w:rFonts w:ascii="Times New Roman" w:hAnsi="Times New Roman"/>
        </w:rPr>
      </w:pPr>
    </w:p>
    <w:p w14:paraId="6DE751FD" w14:textId="77777777" w:rsidR="00263246" w:rsidRPr="00A12A1E" w:rsidRDefault="00263246" w:rsidP="00263246">
      <w:pPr>
        <w:pStyle w:val="QuickA"/>
        <w:widowControl/>
        <w:numPr>
          <w:ilvl w:val="2"/>
          <w:numId w:val="3"/>
        </w:numPr>
        <w:ind w:left="1440" w:hanging="720"/>
        <w:jc w:val="both"/>
        <w:rPr>
          <w:rFonts w:ascii="Times New Roman" w:hAnsi="Times New Roman"/>
        </w:rPr>
      </w:pPr>
      <w:r w:rsidRPr="00A12A1E">
        <w:rPr>
          <w:rFonts w:ascii="Times New Roman" w:hAnsi="Times New Roman"/>
        </w:rPr>
        <w:t>Seton</w:t>
      </w:r>
      <w:r w:rsidR="00F2209F" w:rsidRPr="00A12A1E">
        <w:rPr>
          <w:rFonts w:ascii="Times New Roman" w:hAnsi="Times New Roman"/>
        </w:rPr>
        <w:t xml:space="preserve"> Fire Protection Signage</w:t>
      </w:r>
    </w:p>
    <w:p w14:paraId="5E414474" w14:textId="77777777" w:rsidR="00263246" w:rsidRPr="00A12A1E" w:rsidRDefault="00F2209F" w:rsidP="00263246">
      <w:pPr>
        <w:pStyle w:val="QuickA"/>
        <w:widowControl/>
        <w:numPr>
          <w:ilvl w:val="2"/>
          <w:numId w:val="3"/>
        </w:numPr>
        <w:ind w:left="1440" w:hanging="720"/>
        <w:jc w:val="both"/>
        <w:rPr>
          <w:rFonts w:ascii="Times New Roman" w:hAnsi="Times New Roman"/>
        </w:rPr>
      </w:pPr>
      <w:r w:rsidRPr="00A12A1E">
        <w:rPr>
          <w:rFonts w:ascii="Times New Roman" w:hAnsi="Times New Roman"/>
        </w:rPr>
        <w:t>Craft Mark Fire Protection Signage</w:t>
      </w:r>
    </w:p>
    <w:p w14:paraId="08EC0590" w14:textId="77777777" w:rsidR="007D50C0" w:rsidRPr="00A12A1E" w:rsidRDefault="007D50C0" w:rsidP="00263246">
      <w:pPr>
        <w:pStyle w:val="QuickA"/>
        <w:widowControl/>
        <w:numPr>
          <w:ilvl w:val="2"/>
          <w:numId w:val="3"/>
        </w:numPr>
        <w:ind w:left="1440" w:hanging="720"/>
        <w:jc w:val="both"/>
        <w:rPr>
          <w:rFonts w:ascii="Times New Roman" w:hAnsi="Times New Roman"/>
        </w:rPr>
      </w:pPr>
      <w:r w:rsidRPr="00A12A1E">
        <w:rPr>
          <w:rFonts w:ascii="Times New Roman" w:hAnsi="Times New Roman"/>
        </w:rPr>
        <w:t>Reliable</w:t>
      </w:r>
    </w:p>
    <w:p w14:paraId="619E1C9C" w14:textId="77777777" w:rsidR="00CD2DE4" w:rsidRPr="00B37A32" w:rsidRDefault="00CD2DE4" w:rsidP="00263246">
      <w:pPr>
        <w:pStyle w:val="QuickA"/>
        <w:widowControl/>
        <w:numPr>
          <w:ilvl w:val="2"/>
          <w:numId w:val="3"/>
        </w:numPr>
        <w:ind w:left="1440" w:hanging="720"/>
        <w:jc w:val="both"/>
        <w:rPr>
          <w:rFonts w:ascii="Times New Roman" w:hAnsi="Times New Roman"/>
        </w:rPr>
      </w:pPr>
      <w:r w:rsidRPr="00B37A32">
        <w:rPr>
          <w:rFonts w:ascii="Times New Roman" w:hAnsi="Times New Roman"/>
        </w:rPr>
        <w:t>Tyco</w:t>
      </w:r>
    </w:p>
    <w:p w14:paraId="09BC6876" w14:textId="77777777" w:rsidR="00CD2DE4" w:rsidRPr="00B37A32" w:rsidRDefault="00CD2DE4" w:rsidP="00263246">
      <w:pPr>
        <w:pStyle w:val="QuickA"/>
        <w:widowControl/>
        <w:numPr>
          <w:ilvl w:val="2"/>
          <w:numId w:val="3"/>
        </w:numPr>
        <w:ind w:left="1440" w:hanging="720"/>
        <w:jc w:val="both"/>
        <w:rPr>
          <w:rFonts w:ascii="Times New Roman" w:hAnsi="Times New Roman"/>
        </w:rPr>
      </w:pPr>
      <w:r w:rsidRPr="00B37A32">
        <w:rPr>
          <w:rFonts w:ascii="Times New Roman" w:hAnsi="Times New Roman"/>
        </w:rPr>
        <w:t>Kroy</w:t>
      </w:r>
    </w:p>
    <w:p w14:paraId="1C003DE7" w14:textId="77777777" w:rsidR="0079090F" w:rsidRDefault="0079090F" w:rsidP="00F2209F">
      <w:pPr>
        <w:widowControl/>
        <w:jc w:val="both"/>
        <w:rPr>
          <w:rFonts w:ascii="Times New Roman" w:hAnsi="Times New Roman"/>
        </w:rPr>
      </w:pPr>
    </w:p>
    <w:p w14:paraId="505381E3" w14:textId="77777777" w:rsidR="00AF3B1E" w:rsidRDefault="002925D0" w:rsidP="007315B7">
      <w:pPr>
        <w:widowControl/>
        <w:numPr>
          <w:ilvl w:val="0"/>
          <w:numId w:val="11"/>
        </w:numPr>
        <w:ind w:hanging="450"/>
        <w:jc w:val="both"/>
        <w:rPr>
          <w:rFonts w:ascii="Times New Roman" w:hAnsi="Times New Roman"/>
        </w:rPr>
      </w:pPr>
      <w:r>
        <w:rPr>
          <w:rFonts w:ascii="Times New Roman" w:hAnsi="Times New Roman"/>
        </w:rPr>
        <w:t>METAL</w:t>
      </w:r>
      <w:r w:rsidR="00873C30">
        <w:rPr>
          <w:rFonts w:ascii="Times New Roman" w:hAnsi="Times New Roman"/>
        </w:rPr>
        <w:t xml:space="preserve"> </w:t>
      </w:r>
      <w:r w:rsidR="00873C30" w:rsidRPr="00CA3B93">
        <w:rPr>
          <w:rFonts w:ascii="Times New Roman" w:hAnsi="Times New Roman"/>
        </w:rPr>
        <w:t>EQUIPMENT</w:t>
      </w:r>
      <w:r w:rsidR="007D79DB" w:rsidRPr="00CA3B93">
        <w:rPr>
          <w:rFonts w:ascii="Times New Roman" w:hAnsi="Times New Roman"/>
        </w:rPr>
        <w:t xml:space="preserve"> LABELS</w:t>
      </w:r>
      <w:r>
        <w:rPr>
          <w:rFonts w:ascii="Times New Roman" w:hAnsi="Times New Roman"/>
        </w:rPr>
        <w:t xml:space="preserve"> </w:t>
      </w:r>
    </w:p>
    <w:p w14:paraId="2EAAB96F" w14:textId="77777777" w:rsidR="00AF3B1E" w:rsidRDefault="00AF3B1E" w:rsidP="00AF3B1E">
      <w:pPr>
        <w:widowControl/>
        <w:jc w:val="both"/>
        <w:rPr>
          <w:rFonts w:ascii="Times New Roman" w:hAnsi="Times New Roman"/>
        </w:rPr>
      </w:pPr>
    </w:p>
    <w:p w14:paraId="6698943D" w14:textId="77777777" w:rsidR="00AF3B1E" w:rsidRDefault="001062EA" w:rsidP="00F140A6">
      <w:pPr>
        <w:pStyle w:val="QuickA"/>
        <w:widowControl/>
        <w:numPr>
          <w:ilvl w:val="0"/>
          <w:numId w:val="5"/>
        </w:numPr>
        <w:ind w:hanging="446"/>
        <w:jc w:val="both"/>
        <w:rPr>
          <w:rFonts w:ascii="Times New Roman" w:hAnsi="Times New Roman"/>
        </w:rPr>
      </w:pPr>
      <w:r>
        <w:rPr>
          <w:rFonts w:ascii="Times New Roman" w:hAnsi="Times New Roman"/>
        </w:rPr>
        <w:t>Metal</w:t>
      </w:r>
      <w:r w:rsidR="00873C30">
        <w:rPr>
          <w:rFonts w:ascii="Times New Roman" w:hAnsi="Times New Roman"/>
        </w:rPr>
        <w:t xml:space="preserve"> </w:t>
      </w:r>
      <w:r w:rsidR="00873C30" w:rsidRPr="00CA3B93">
        <w:rPr>
          <w:rFonts w:ascii="Times New Roman" w:hAnsi="Times New Roman"/>
        </w:rPr>
        <w:t>Equipment Labels</w:t>
      </w:r>
      <w:r w:rsidR="007D79DB">
        <w:rPr>
          <w:rFonts w:ascii="Times New Roman" w:hAnsi="Times New Roman"/>
        </w:rPr>
        <w:t>:</w:t>
      </w:r>
    </w:p>
    <w:p w14:paraId="067BDBDA" w14:textId="77777777" w:rsidR="007D79DB" w:rsidRDefault="007D79DB" w:rsidP="007D79DB">
      <w:pPr>
        <w:pStyle w:val="QuickA"/>
        <w:widowControl/>
        <w:numPr>
          <w:ilvl w:val="0"/>
          <w:numId w:val="0"/>
        </w:numPr>
        <w:ind w:left="720"/>
        <w:jc w:val="both"/>
        <w:rPr>
          <w:rFonts w:ascii="Times New Roman" w:hAnsi="Times New Roman"/>
        </w:rPr>
      </w:pPr>
    </w:p>
    <w:p w14:paraId="58ADFF0E" w14:textId="77777777" w:rsidR="000E0520" w:rsidRPr="00A12A1E" w:rsidRDefault="00173770" w:rsidP="00091194">
      <w:pPr>
        <w:pStyle w:val="QuickA"/>
        <w:widowControl/>
        <w:numPr>
          <w:ilvl w:val="2"/>
          <w:numId w:val="22"/>
        </w:numPr>
        <w:ind w:left="1440" w:hanging="720"/>
        <w:jc w:val="both"/>
        <w:rPr>
          <w:rFonts w:ascii="Times New Roman" w:hAnsi="Times New Roman"/>
        </w:rPr>
      </w:pPr>
      <w:r w:rsidRPr="00A12A1E">
        <w:rPr>
          <w:rFonts w:ascii="Times New Roman" w:hAnsi="Times New Roman"/>
        </w:rPr>
        <w:t xml:space="preserve">Metal equipment labels required by </w:t>
      </w:r>
      <w:r w:rsidR="001272D2" w:rsidRPr="00A12A1E">
        <w:rPr>
          <w:rFonts w:ascii="Times New Roman" w:hAnsi="Times New Roman"/>
        </w:rPr>
        <w:t xml:space="preserve">NFPA </w:t>
      </w:r>
      <w:r w:rsidR="007D79DB" w:rsidRPr="00A12A1E">
        <w:rPr>
          <w:rFonts w:ascii="Times New Roman" w:hAnsi="Times New Roman"/>
        </w:rPr>
        <w:t xml:space="preserve">shall be affixed securely </w:t>
      </w:r>
      <w:r w:rsidR="003763E4" w:rsidRPr="00A12A1E">
        <w:rPr>
          <w:rFonts w:ascii="Times New Roman" w:hAnsi="Times New Roman"/>
        </w:rPr>
        <w:t xml:space="preserve">to all fire-suppression system equipment. </w:t>
      </w:r>
      <w:r w:rsidR="000E0520" w:rsidRPr="00A12A1E">
        <w:rPr>
          <w:rFonts w:ascii="Times New Roman" w:hAnsi="Times New Roman"/>
        </w:rPr>
        <w:t xml:space="preserve">  </w:t>
      </w:r>
    </w:p>
    <w:p w14:paraId="261E9328" w14:textId="77777777" w:rsidR="000E0520" w:rsidRPr="00A12A1E" w:rsidRDefault="000E0520" w:rsidP="00091194">
      <w:pPr>
        <w:pStyle w:val="QuickA"/>
        <w:widowControl/>
        <w:numPr>
          <w:ilvl w:val="2"/>
          <w:numId w:val="22"/>
        </w:numPr>
        <w:ind w:left="720" w:firstLine="0"/>
        <w:jc w:val="both"/>
        <w:rPr>
          <w:rFonts w:ascii="Times New Roman" w:hAnsi="Times New Roman"/>
        </w:rPr>
      </w:pPr>
      <w:r w:rsidRPr="00A12A1E">
        <w:rPr>
          <w:rFonts w:ascii="Times New Roman" w:hAnsi="Times New Roman"/>
        </w:rPr>
        <w:t xml:space="preserve">Material and Thickness: </w:t>
      </w:r>
      <w:r w:rsidR="00D23850" w:rsidRPr="00A12A1E">
        <w:rPr>
          <w:rFonts w:ascii="Times New Roman" w:hAnsi="Times New Roman"/>
        </w:rPr>
        <w:t>Anodized aluminum, 0.032</w:t>
      </w:r>
      <w:r w:rsidR="003763E4" w:rsidRPr="00A12A1E">
        <w:rPr>
          <w:rFonts w:ascii="Times New Roman" w:hAnsi="Times New Roman"/>
        </w:rPr>
        <w:t xml:space="preserve"> inch thick, with predrilled </w:t>
      </w:r>
      <w:r w:rsidR="00D23850" w:rsidRPr="00A12A1E">
        <w:rPr>
          <w:rFonts w:ascii="Times New Roman" w:hAnsi="Times New Roman"/>
        </w:rPr>
        <w:tab/>
      </w:r>
      <w:r w:rsidRPr="00A12A1E">
        <w:rPr>
          <w:rFonts w:ascii="Times New Roman" w:hAnsi="Times New Roman"/>
        </w:rPr>
        <w:t>holes for attachment</w:t>
      </w:r>
      <w:r w:rsidR="00D23850" w:rsidRPr="00A12A1E">
        <w:rPr>
          <w:rFonts w:ascii="Times New Roman" w:hAnsi="Times New Roman"/>
        </w:rPr>
        <w:t xml:space="preserve"> </w:t>
      </w:r>
      <w:r w:rsidRPr="00A12A1E">
        <w:rPr>
          <w:rFonts w:ascii="Times New Roman" w:hAnsi="Times New Roman"/>
        </w:rPr>
        <w:t>hardware.</w:t>
      </w:r>
    </w:p>
    <w:p w14:paraId="7E001B8D" w14:textId="77777777" w:rsidR="003763E4" w:rsidRPr="00A12A1E" w:rsidRDefault="00D23850" w:rsidP="00091194">
      <w:pPr>
        <w:pStyle w:val="QuickA"/>
        <w:widowControl/>
        <w:numPr>
          <w:ilvl w:val="2"/>
          <w:numId w:val="22"/>
        </w:numPr>
        <w:ind w:left="720" w:firstLine="0"/>
        <w:jc w:val="both"/>
        <w:rPr>
          <w:rFonts w:ascii="Times New Roman" w:hAnsi="Times New Roman"/>
        </w:rPr>
      </w:pPr>
      <w:r w:rsidRPr="00A12A1E">
        <w:rPr>
          <w:rFonts w:ascii="Times New Roman" w:hAnsi="Times New Roman"/>
        </w:rPr>
        <w:t>Letter Color: Engraved letters in natural aluminum color</w:t>
      </w:r>
      <w:r w:rsidR="003763E4" w:rsidRPr="00A12A1E">
        <w:rPr>
          <w:rFonts w:ascii="Times New Roman" w:hAnsi="Times New Roman"/>
        </w:rPr>
        <w:t>.</w:t>
      </w:r>
    </w:p>
    <w:p w14:paraId="652DEF00" w14:textId="77777777" w:rsidR="003763E4" w:rsidRPr="00A12A1E" w:rsidRDefault="003763E4" w:rsidP="00091194">
      <w:pPr>
        <w:pStyle w:val="QuickA"/>
        <w:widowControl/>
        <w:numPr>
          <w:ilvl w:val="2"/>
          <w:numId w:val="22"/>
        </w:numPr>
        <w:ind w:left="720" w:firstLine="0"/>
        <w:jc w:val="both"/>
        <w:rPr>
          <w:rFonts w:ascii="Times New Roman" w:hAnsi="Times New Roman"/>
        </w:rPr>
      </w:pPr>
      <w:r w:rsidRPr="00A12A1E">
        <w:rPr>
          <w:rFonts w:ascii="Times New Roman" w:hAnsi="Times New Roman"/>
        </w:rPr>
        <w:t xml:space="preserve">Background Color: </w:t>
      </w:r>
      <w:r w:rsidR="004D1AC8" w:rsidRPr="00A12A1E">
        <w:rPr>
          <w:rFonts w:ascii="Times New Roman" w:hAnsi="Times New Roman"/>
        </w:rPr>
        <w:t>Screen printed fade resistant r</w:t>
      </w:r>
      <w:r w:rsidR="00C91DE8" w:rsidRPr="00A12A1E">
        <w:rPr>
          <w:rFonts w:ascii="Times New Roman" w:hAnsi="Times New Roman"/>
        </w:rPr>
        <w:t>ed ink</w:t>
      </w:r>
      <w:r w:rsidRPr="00A12A1E">
        <w:rPr>
          <w:rFonts w:ascii="Times New Roman" w:hAnsi="Times New Roman"/>
        </w:rPr>
        <w:t>.</w:t>
      </w:r>
    </w:p>
    <w:p w14:paraId="2E36B9BA" w14:textId="77777777" w:rsidR="003763E4" w:rsidRPr="00A12A1E" w:rsidRDefault="003763E4" w:rsidP="00091194">
      <w:pPr>
        <w:pStyle w:val="QuickA"/>
        <w:widowControl/>
        <w:numPr>
          <w:ilvl w:val="2"/>
          <w:numId w:val="22"/>
        </w:numPr>
        <w:ind w:left="720" w:firstLine="0"/>
        <w:jc w:val="both"/>
        <w:rPr>
          <w:rFonts w:ascii="Times New Roman" w:hAnsi="Times New Roman"/>
        </w:rPr>
      </w:pPr>
      <w:r w:rsidRPr="00A12A1E">
        <w:rPr>
          <w:rFonts w:ascii="Times New Roman" w:hAnsi="Times New Roman"/>
        </w:rPr>
        <w:t xml:space="preserve">Minimum Label Size: Length and width vary for required label content, but not </w:t>
      </w:r>
      <w:r w:rsidRPr="00A12A1E">
        <w:rPr>
          <w:rFonts w:ascii="Times New Roman" w:hAnsi="Times New Roman"/>
        </w:rPr>
        <w:tab/>
        <w:t xml:space="preserve">less than </w:t>
      </w:r>
      <w:r w:rsidR="001272D2" w:rsidRPr="00A12A1E">
        <w:rPr>
          <w:rFonts w:ascii="Times New Roman" w:hAnsi="Times New Roman"/>
        </w:rPr>
        <w:t>five (</w:t>
      </w:r>
      <w:r w:rsidR="00D23850" w:rsidRPr="00A12A1E">
        <w:rPr>
          <w:rFonts w:ascii="Times New Roman" w:hAnsi="Times New Roman"/>
        </w:rPr>
        <w:t>5</w:t>
      </w:r>
      <w:r w:rsidR="001272D2" w:rsidRPr="00A12A1E">
        <w:rPr>
          <w:rFonts w:ascii="Times New Roman" w:hAnsi="Times New Roman"/>
        </w:rPr>
        <w:t>)</w:t>
      </w:r>
      <w:r w:rsidRPr="00A12A1E">
        <w:rPr>
          <w:rFonts w:ascii="Times New Roman" w:hAnsi="Times New Roman"/>
        </w:rPr>
        <w:t xml:space="preserve"> inch by </w:t>
      </w:r>
      <w:r w:rsidR="001272D2" w:rsidRPr="00A12A1E">
        <w:rPr>
          <w:rFonts w:ascii="Times New Roman" w:hAnsi="Times New Roman"/>
        </w:rPr>
        <w:t>seven (</w:t>
      </w:r>
      <w:r w:rsidR="00D23850" w:rsidRPr="00A12A1E">
        <w:rPr>
          <w:rFonts w:ascii="Times New Roman" w:hAnsi="Times New Roman"/>
        </w:rPr>
        <w:t>7</w:t>
      </w:r>
      <w:r w:rsidR="001272D2" w:rsidRPr="00A12A1E">
        <w:rPr>
          <w:rFonts w:ascii="Times New Roman" w:hAnsi="Times New Roman"/>
        </w:rPr>
        <w:t>)</w:t>
      </w:r>
      <w:r w:rsidRPr="00A12A1E">
        <w:rPr>
          <w:rFonts w:ascii="Times New Roman" w:hAnsi="Times New Roman"/>
        </w:rPr>
        <w:t xml:space="preserve"> inch.</w:t>
      </w:r>
    </w:p>
    <w:p w14:paraId="047FEF8A" w14:textId="77777777" w:rsidR="00C93714" w:rsidRPr="005A7007" w:rsidRDefault="003763E4" w:rsidP="00091194">
      <w:pPr>
        <w:pStyle w:val="QuickA"/>
        <w:widowControl/>
        <w:numPr>
          <w:ilvl w:val="2"/>
          <w:numId w:val="22"/>
        </w:numPr>
        <w:ind w:left="1440" w:hanging="720"/>
        <w:jc w:val="both"/>
        <w:rPr>
          <w:rFonts w:ascii="Times New Roman" w:hAnsi="Times New Roman"/>
        </w:rPr>
      </w:pPr>
      <w:r w:rsidRPr="005A7007">
        <w:rPr>
          <w:rFonts w:ascii="Times New Roman" w:hAnsi="Times New Roman"/>
        </w:rPr>
        <w:t xml:space="preserve">Minimum Letter Size: </w:t>
      </w:r>
    </w:p>
    <w:p w14:paraId="3B1521E1" w14:textId="77777777" w:rsidR="00C93714" w:rsidRPr="005A7007" w:rsidRDefault="001272D2" w:rsidP="00091194">
      <w:pPr>
        <w:pStyle w:val="QuickA"/>
        <w:widowControl/>
        <w:numPr>
          <w:ilvl w:val="3"/>
          <w:numId w:val="22"/>
        </w:numPr>
        <w:ind w:left="2160"/>
        <w:jc w:val="both"/>
        <w:rPr>
          <w:rFonts w:ascii="Times New Roman" w:hAnsi="Times New Roman"/>
        </w:rPr>
      </w:pPr>
      <w:r w:rsidRPr="005A7007">
        <w:rPr>
          <w:rFonts w:ascii="Times New Roman" w:hAnsi="Times New Roman"/>
        </w:rPr>
        <w:t>One quarter (</w:t>
      </w:r>
      <w:r w:rsidR="003763E4" w:rsidRPr="005A7007">
        <w:rPr>
          <w:rFonts w:ascii="Times New Roman" w:hAnsi="Times New Roman"/>
        </w:rPr>
        <w:t>1/4</w:t>
      </w:r>
      <w:r w:rsidRPr="005A7007">
        <w:rPr>
          <w:rFonts w:ascii="Times New Roman" w:hAnsi="Times New Roman"/>
        </w:rPr>
        <w:t>)</w:t>
      </w:r>
      <w:r w:rsidR="003763E4" w:rsidRPr="005A7007">
        <w:rPr>
          <w:rFonts w:ascii="Times New Roman" w:hAnsi="Times New Roman"/>
        </w:rPr>
        <w:t xml:space="preserve"> inch for name of units if viewing distance is less than </w:t>
      </w:r>
      <w:r w:rsidRPr="005A7007">
        <w:rPr>
          <w:rFonts w:ascii="Times New Roman" w:hAnsi="Times New Roman"/>
        </w:rPr>
        <w:t>twenty four (</w:t>
      </w:r>
      <w:r w:rsidR="003763E4" w:rsidRPr="005A7007">
        <w:rPr>
          <w:rFonts w:ascii="Times New Roman" w:hAnsi="Times New Roman"/>
        </w:rPr>
        <w:t>24</w:t>
      </w:r>
      <w:r w:rsidRPr="005A7007">
        <w:rPr>
          <w:rFonts w:ascii="Times New Roman" w:hAnsi="Times New Roman"/>
        </w:rPr>
        <w:t xml:space="preserve">) </w:t>
      </w:r>
      <w:r w:rsidR="003763E4" w:rsidRPr="005A7007">
        <w:rPr>
          <w:rFonts w:ascii="Times New Roman" w:hAnsi="Times New Roman"/>
        </w:rPr>
        <w:t xml:space="preserve">inches, </w:t>
      </w:r>
    </w:p>
    <w:p w14:paraId="34C176AD" w14:textId="597C8657" w:rsidR="00C93714" w:rsidRPr="005A7007" w:rsidRDefault="00EF5DCA" w:rsidP="00091194">
      <w:pPr>
        <w:pStyle w:val="QuickA"/>
        <w:widowControl/>
        <w:numPr>
          <w:ilvl w:val="3"/>
          <w:numId w:val="22"/>
        </w:numPr>
        <w:ind w:left="2160"/>
        <w:jc w:val="both"/>
        <w:rPr>
          <w:rFonts w:ascii="Times New Roman" w:hAnsi="Times New Roman"/>
        </w:rPr>
      </w:pPr>
      <w:r w:rsidRPr="005A7007">
        <w:rPr>
          <w:rFonts w:ascii="Times New Roman" w:hAnsi="Times New Roman"/>
        </w:rPr>
        <w:t>O</w:t>
      </w:r>
      <w:r w:rsidR="001272D2" w:rsidRPr="005A7007">
        <w:rPr>
          <w:rFonts w:ascii="Times New Roman" w:hAnsi="Times New Roman"/>
        </w:rPr>
        <w:t xml:space="preserve">ne </w:t>
      </w:r>
      <w:r w:rsidR="002136C8" w:rsidRPr="005A7007">
        <w:rPr>
          <w:rFonts w:ascii="Times New Roman" w:hAnsi="Times New Roman"/>
        </w:rPr>
        <w:t>half (</w:t>
      </w:r>
      <w:r w:rsidR="003763E4" w:rsidRPr="005A7007">
        <w:rPr>
          <w:rFonts w:ascii="Times New Roman" w:hAnsi="Times New Roman"/>
        </w:rPr>
        <w:t>1/2</w:t>
      </w:r>
      <w:r w:rsidR="001272D2" w:rsidRPr="005A7007">
        <w:rPr>
          <w:rFonts w:ascii="Times New Roman" w:hAnsi="Times New Roman"/>
        </w:rPr>
        <w:t xml:space="preserve">) </w:t>
      </w:r>
      <w:r w:rsidR="003763E4" w:rsidRPr="005A7007">
        <w:rPr>
          <w:rFonts w:ascii="Times New Roman" w:hAnsi="Times New Roman"/>
        </w:rPr>
        <w:t xml:space="preserve">inch for viewing distances up to </w:t>
      </w:r>
      <w:r w:rsidR="001272D2" w:rsidRPr="005A7007">
        <w:rPr>
          <w:rFonts w:ascii="Times New Roman" w:hAnsi="Times New Roman"/>
        </w:rPr>
        <w:t>seventy two (</w:t>
      </w:r>
      <w:r w:rsidR="003763E4" w:rsidRPr="005A7007">
        <w:rPr>
          <w:rFonts w:ascii="Times New Roman" w:hAnsi="Times New Roman"/>
        </w:rPr>
        <w:t>72</w:t>
      </w:r>
      <w:r w:rsidR="001272D2" w:rsidRPr="005A7007">
        <w:rPr>
          <w:rFonts w:ascii="Times New Roman" w:hAnsi="Times New Roman"/>
        </w:rPr>
        <w:t xml:space="preserve">) inches, and proportionally </w:t>
      </w:r>
      <w:r w:rsidR="003763E4" w:rsidRPr="005A7007">
        <w:rPr>
          <w:rFonts w:ascii="Times New Roman" w:hAnsi="Times New Roman"/>
        </w:rPr>
        <w:t xml:space="preserve">larger lettering for greater viewing distances.  </w:t>
      </w:r>
    </w:p>
    <w:p w14:paraId="7CF29EB0" w14:textId="77777777" w:rsidR="003763E4" w:rsidRPr="005A7007" w:rsidRDefault="001272D2" w:rsidP="00091194">
      <w:pPr>
        <w:pStyle w:val="QuickA"/>
        <w:widowControl/>
        <w:numPr>
          <w:ilvl w:val="3"/>
          <w:numId w:val="22"/>
        </w:numPr>
        <w:ind w:left="2160"/>
        <w:jc w:val="both"/>
        <w:rPr>
          <w:rFonts w:ascii="Times New Roman" w:hAnsi="Times New Roman"/>
        </w:rPr>
      </w:pPr>
      <w:r w:rsidRPr="005A7007">
        <w:rPr>
          <w:rFonts w:ascii="Times New Roman" w:hAnsi="Times New Roman"/>
        </w:rPr>
        <w:t xml:space="preserve">Include secondary lettering two </w:t>
      </w:r>
      <w:r w:rsidR="003763E4" w:rsidRPr="005A7007">
        <w:rPr>
          <w:rFonts w:ascii="Times New Roman" w:hAnsi="Times New Roman"/>
        </w:rPr>
        <w:t>thirds</w:t>
      </w:r>
      <w:r w:rsidRPr="005A7007">
        <w:rPr>
          <w:rFonts w:ascii="Times New Roman" w:hAnsi="Times New Roman"/>
        </w:rPr>
        <w:t xml:space="preserve"> (2/3) to three </w:t>
      </w:r>
      <w:r w:rsidR="003763E4" w:rsidRPr="005A7007">
        <w:rPr>
          <w:rFonts w:ascii="Times New Roman" w:hAnsi="Times New Roman"/>
        </w:rPr>
        <w:t>fourths</w:t>
      </w:r>
      <w:r w:rsidRPr="005A7007">
        <w:rPr>
          <w:rFonts w:ascii="Times New Roman" w:hAnsi="Times New Roman"/>
        </w:rPr>
        <w:t xml:space="preserve"> (3/4)</w:t>
      </w:r>
      <w:r w:rsidR="003763E4" w:rsidRPr="005A7007">
        <w:rPr>
          <w:rFonts w:ascii="Times New Roman" w:hAnsi="Times New Roman"/>
        </w:rPr>
        <w:t xml:space="preserve"> the size of principal lettering.</w:t>
      </w:r>
    </w:p>
    <w:p w14:paraId="02BECFF6" w14:textId="77777777" w:rsidR="00D23850" w:rsidRPr="005A7007" w:rsidRDefault="00160802" w:rsidP="00091194">
      <w:pPr>
        <w:pStyle w:val="QuickA"/>
        <w:widowControl/>
        <w:numPr>
          <w:ilvl w:val="2"/>
          <w:numId w:val="22"/>
        </w:numPr>
        <w:ind w:left="720" w:firstLine="0"/>
        <w:jc w:val="both"/>
        <w:rPr>
          <w:rFonts w:ascii="Times New Roman" w:hAnsi="Times New Roman"/>
        </w:rPr>
      </w:pPr>
      <w:r w:rsidRPr="005A7007">
        <w:rPr>
          <w:rFonts w:ascii="Times New Roman" w:hAnsi="Times New Roman"/>
        </w:rPr>
        <w:t xml:space="preserve">Fasteners: Stainless-steel </w:t>
      </w:r>
      <w:r w:rsidR="003763E4" w:rsidRPr="005A7007">
        <w:rPr>
          <w:rFonts w:ascii="Times New Roman" w:hAnsi="Times New Roman"/>
        </w:rPr>
        <w:t>ri</w:t>
      </w:r>
      <w:r w:rsidRPr="005A7007">
        <w:rPr>
          <w:rFonts w:ascii="Times New Roman" w:hAnsi="Times New Roman"/>
        </w:rPr>
        <w:t>vets or self-tapping screws</w:t>
      </w:r>
      <w:r w:rsidR="003763E4" w:rsidRPr="005A7007">
        <w:rPr>
          <w:rFonts w:ascii="Times New Roman" w:hAnsi="Times New Roman"/>
        </w:rPr>
        <w:t>.</w:t>
      </w:r>
    </w:p>
    <w:p w14:paraId="6D3CB3F5" w14:textId="77777777" w:rsidR="00115B6B" w:rsidRPr="005A7007" w:rsidRDefault="004D1AC8" w:rsidP="00091194">
      <w:pPr>
        <w:pStyle w:val="QuickA"/>
        <w:widowControl/>
        <w:numPr>
          <w:ilvl w:val="2"/>
          <w:numId w:val="22"/>
        </w:numPr>
        <w:ind w:left="1440" w:hanging="720"/>
        <w:jc w:val="both"/>
        <w:rPr>
          <w:rFonts w:ascii="Times New Roman" w:hAnsi="Times New Roman"/>
        </w:rPr>
      </w:pPr>
      <w:r w:rsidRPr="005A7007">
        <w:rPr>
          <w:rFonts w:ascii="Times New Roman" w:hAnsi="Times New Roman"/>
        </w:rPr>
        <w:t>Sign shall be firmly affixed to the sprinkler equipment</w:t>
      </w:r>
      <w:r w:rsidR="00115B6B" w:rsidRPr="005A7007">
        <w:rPr>
          <w:rFonts w:ascii="Times New Roman" w:hAnsi="Times New Roman"/>
        </w:rPr>
        <w:t xml:space="preserve"> and marked accordingly for what they are serving</w:t>
      </w:r>
      <w:r w:rsidRPr="005A7007">
        <w:rPr>
          <w:rFonts w:ascii="Times New Roman" w:hAnsi="Times New Roman"/>
        </w:rPr>
        <w:t xml:space="preserve">. </w:t>
      </w:r>
    </w:p>
    <w:p w14:paraId="4CD0A28F" w14:textId="77777777" w:rsidR="002925D0" w:rsidRPr="005A7007" w:rsidRDefault="00115B6B" w:rsidP="00091194">
      <w:pPr>
        <w:pStyle w:val="QuickA"/>
        <w:widowControl/>
        <w:numPr>
          <w:ilvl w:val="2"/>
          <w:numId w:val="22"/>
        </w:numPr>
        <w:ind w:left="720" w:firstLine="0"/>
        <w:jc w:val="both"/>
        <w:rPr>
          <w:rFonts w:ascii="Times New Roman" w:hAnsi="Times New Roman"/>
        </w:rPr>
      </w:pPr>
      <w:r w:rsidRPr="005A7007">
        <w:rPr>
          <w:rFonts w:ascii="Times New Roman" w:hAnsi="Times New Roman"/>
        </w:rPr>
        <w:t xml:space="preserve">Magic markers, crayons, </w:t>
      </w:r>
      <w:r w:rsidR="004D1AC8" w:rsidRPr="005A7007">
        <w:rPr>
          <w:rFonts w:ascii="Times New Roman" w:hAnsi="Times New Roman"/>
        </w:rPr>
        <w:t>pencil, emboss</w:t>
      </w:r>
      <w:r w:rsidR="002925D0" w:rsidRPr="005A7007">
        <w:rPr>
          <w:rFonts w:ascii="Times New Roman" w:hAnsi="Times New Roman"/>
        </w:rPr>
        <w:t>ed tape, etc. shall not be used.</w:t>
      </w:r>
    </w:p>
    <w:p w14:paraId="7AF92FB9" w14:textId="77777777" w:rsidR="001862DC" w:rsidRPr="005A7007" w:rsidRDefault="001862DC" w:rsidP="00091194">
      <w:pPr>
        <w:pStyle w:val="QuickA"/>
        <w:widowControl/>
        <w:numPr>
          <w:ilvl w:val="2"/>
          <w:numId w:val="22"/>
        </w:numPr>
        <w:ind w:left="720" w:firstLine="0"/>
        <w:jc w:val="both"/>
        <w:rPr>
          <w:rFonts w:ascii="Times New Roman" w:hAnsi="Times New Roman"/>
        </w:rPr>
      </w:pPr>
      <w:r w:rsidRPr="005A7007">
        <w:rPr>
          <w:rFonts w:ascii="Times New Roman" w:hAnsi="Times New Roman"/>
        </w:rPr>
        <w:t>Customization may be required.</w:t>
      </w:r>
    </w:p>
    <w:p w14:paraId="44A8BC00" w14:textId="77777777" w:rsidR="006E010A" w:rsidRPr="00A12A1E" w:rsidRDefault="006E010A" w:rsidP="006E010A">
      <w:pPr>
        <w:pStyle w:val="QuickA"/>
        <w:widowControl/>
        <w:numPr>
          <w:ilvl w:val="0"/>
          <w:numId w:val="0"/>
        </w:numPr>
        <w:ind w:left="720"/>
        <w:jc w:val="both"/>
        <w:rPr>
          <w:rFonts w:ascii="Times New Roman" w:hAnsi="Times New Roman"/>
        </w:rPr>
      </w:pPr>
    </w:p>
    <w:p w14:paraId="18412624" w14:textId="77777777" w:rsidR="002925D0" w:rsidRPr="00A12A1E" w:rsidRDefault="002925D0" w:rsidP="007315B7">
      <w:pPr>
        <w:widowControl/>
        <w:numPr>
          <w:ilvl w:val="0"/>
          <w:numId w:val="11"/>
        </w:numPr>
        <w:ind w:left="720" w:hanging="720"/>
        <w:jc w:val="both"/>
        <w:rPr>
          <w:rFonts w:ascii="Times New Roman" w:hAnsi="Times New Roman"/>
        </w:rPr>
      </w:pPr>
      <w:r w:rsidRPr="00A12A1E">
        <w:rPr>
          <w:rFonts w:ascii="Times New Roman" w:hAnsi="Times New Roman"/>
        </w:rPr>
        <w:t>SIGNS</w:t>
      </w:r>
      <w:r w:rsidR="00103037" w:rsidRPr="00A12A1E">
        <w:rPr>
          <w:rFonts w:ascii="Times New Roman" w:hAnsi="Times New Roman"/>
        </w:rPr>
        <w:t xml:space="preserve"> FOR FIRE PROTECTION SYSTEMS</w:t>
      </w:r>
    </w:p>
    <w:p w14:paraId="1660FA43" w14:textId="77777777" w:rsidR="002925D0" w:rsidRPr="00A12A1E" w:rsidRDefault="002925D0" w:rsidP="002925D0">
      <w:pPr>
        <w:widowControl/>
        <w:ind w:left="450"/>
        <w:jc w:val="both"/>
        <w:rPr>
          <w:rFonts w:ascii="Times New Roman" w:hAnsi="Times New Roman"/>
        </w:rPr>
      </w:pPr>
    </w:p>
    <w:p w14:paraId="216DA53F" w14:textId="77777777" w:rsidR="004F7AEE" w:rsidRPr="00A12A1E" w:rsidRDefault="004F7AEE" w:rsidP="007315B7">
      <w:pPr>
        <w:pStyle w:val="QuickA"/>
        <w:widowControl/>
        <w:numPr>
          <w:ilvl w:val="0"/>
          <w:numId w:val="16"/>
        </w:numPr>
        <w:ind w:left="720" w:hanging="450"/>
        <w:jc w:val="both"/>
        <w:rPr>
          <w:rFonts w:ascii="Times New Roman" w:hAnsi="Times New Roman"/>
        </w:rPr>
      </w:pPr>
      <w:r w:rsidRPr="00A12A1E">
        <w:rPr>
          <w:rFonts w:ascii="Times New Roman" w:hAnsi="Times New Roman"/>
        </w:rPr>
        <w:t>Identification signs</w:t>
      </w:r>
      <w:r w:rsidR="00173770" w:rsidRPr="00A12A1E">
        <w:rPr>
          <w:rFonts w:ascii="Times New Roman" w:hAnsi="Times New Roman"/>
        </w:rPr>
        <w:t xml:space="preserve"> shall be provided as required by NFPA 13 and NFPA 14. </w:t>
      </w:r>
      <w:r w:rsidRPr="00A12A1E">
        <w:rPr>
          <w:rFonts w:ascii="Times New Roman" w:hAnsi="Times New Roman"/>
        </w:rPr>
        <w:t xml:space="preserve"> </w:t>
      </w:r>
    </w:p>
    <w:p w14:paraId="0669319D" w14:textId="77777777" w:rsidR="004F7AEE" w:rsidRPr="005A7007" w:rsidRDefault="004F7AEE" w:rsidP="004F7AEE">
      <w:pPr>
        <w:pStyle w:val="QuickA"/>
        <w:widowControl/>
        <w:numPr>
          <w:ilvl w:val="0"/>
          <w:numId w:val="0"/>
        </w:numPr>
        <w:ind w:left="810"/>
        <w:jc w:val="both"/>
        <w:rPr>
          <w:rFonts w:ascii="Times New Roman" w:hAnsi="Times New Roman"/>
        </w:rPr>
      </w:pPr>
    </w:p>
    <w:p w14:paraId="0CA111B4" w14:textId="77777777" w:rsidR="004F7AEE" w:rsidRPr="005A7007" w:rsidRDefault="00173770" w:rsidP="007315B7">
      <w:pPr>
        <w:pStyle w:val="QuickA"/>
        <w:widowControl/>
        <w:numPr>
          <w:ilvl w:val="0"/>
          <w:numId w:val="16"/>
        </w:numPr>
        <w:ind w:left="720" w:hanging="450"/>
        <w:jc w:val="both"/>
        <w:rPr>
          <w:rFonts w:ascii="Times New Roman" w:hAnsi="Times New Roman"/>
        </w:rPr>
      </w:pPr>
      <w:r w:rsidRPr="005A7007">
        <w:rPr>
          <w:rFonts w:ascii="Times New Roman" w:hAnsi="Times New Roman"/>
        </w:rPr>
        <w:t xml:space="preserve">Signs </w:t>
      </w:r>
      <w:r w:rsidR="004F7AEE" w:rsidRPr="005A7007">
        <w:rPr>
          <w:rFonts w:ascii="Times New Roman" w:hAnsi="Times New Roman"/>
        </w:rPr>
        <w:t>shall be provided with engraved laminated red on white fin</w:t>
      </w:r>
      <w:r w:rsidR="001272D2" w:rsidRPr="005A7007">
        <w:rPr>
          <w:rFonts w:ascii="Times New Roman" w:hAnsi="Times New Roman"/>
        </w:rPr>
        <w:t xml:space="preserve">ish phenolic nameplate with one quarter (1/4) inch </w:t>
      </w:r>
      <w:r w:rsidR="004F7AEE" w:rsidRPr="005A7007">
        <w:rPr>
          <w:rFonts w:ascii="Times New Roman" w:hAnsi="Times New Roman"/>
        </w:rPr>
        <w:t>high etched wh</w:t>
      </w:r>
      <w:r w:rsidR="005A710D" w:rsidRPr="005A7007">
        <w:rPr>
          <w:rFonts w:ascii="Times New Roman" w:hAnsi="Times New Roman"/>
        </w:rPr>
        <w:t xml:space="preserve">ite letters and beveled edges. </w:t>
      </w:r>
      <w:r w:rsidRPr="005A7007">
        <w:rPr>
          <w:rFonts w:ascii="Times New Roman" w:hAnsi="Times New Roman"/>
        </w:rPr>
        <w:t xml:space="preserve">The </w:t>
      </w:r>
      <w:r w:rsidR="004F7AEE" w:rsidRPr="005A7007">
        <w:rPr>
          <w:rFonts w:ascii="Times New Roman" w:hAnsi="Times New Roman"/>
        </w:rPr>
        <w:t>s</w:t>
      </w:r>
      <w:r w:rsidRPr="005A7007">
        <w:rPr>
          <w:rFonts w:ascii="Times New Roman" w:hAnsi="Times New Roman"/>
        </w:rPr>
        <w:t>igns</w:t>
      </w:r>
      <w:r w:rsidR="004F7AEE" w:rsidRPr="005A7007">
        <w:rPr>
          <w:rFonts w:ascii="Times New Roman" w:hAnsi="Times New Roman"/>
        </w:rPr>
        <w:t xml:space="preserve"> shall be secured to the sp</w:t>
      </w:r>
      <w:r w:rsidR="006947D6" w:rsidRPr="005A7007">
        <w:rPr>
          <w:rFonts w:ascii="Times New Roman" w:hAnsi="Times New Roman"/>
        </w:rPr>
        <w:t>rinkler</w:t>
      </w:r>
      <w:r w:rsidRPr="005A7007">
        <w:rPr>
          <w:rFonts w:ascii="Times New Roman" w:hAnsi="Times New Roman"/>
        </w:rPr>
        <w:t xml:space="preserve"> system</w:t>
      </w:r>
      <w:r w:rsidR="001272D2" w:rsidRPr="005A7007">
        <w:rPr>
          <w:rFonts w:ascii="Times New Roman" w:hAnsi="Times New Roman"/>
        </w:rPr>
        <w:t xml:space="preserve"> firmly</w:t>
      </w:r>
      <w:r w:rsidRPr="005A7007">
        <w:rPr>
          <w:rFonts w:ascii="Times New Roman" w:hAnsi="Times New Roman"/>
        </w:rPr>
        <w:t xml:space="preserve"> by a chain</w:t>
      </w:r>
      <w:r w:rsidR="001272D2" w:rsidRPr="005A7007">
        <w:rPr>
          <w:rFonts w:ascii="Times New Roman" w:hAnsi="Times New Roman"/>
        </w:rPr>
        <w:t xml:space="preserve">. </w:t>
      </w:r>
      <w:r w:rsidR="00115B6B" w:rsidRPr="005A7007">
        <w:rPr>
          <w:rFonts w:ascii="Times New Roman" w:hAnsi="Times New Roman"/>
        </w:rPr>
        <w:t>Some signs listed below may need to be customized to meet the specifications.</w:t>
      </w:r>
    </w:p>
    <w:p w14:paraId="1A30ECAD" w14:textId="77777777" w:rsidR="00463F59" w:rsidRPr="005A7007" w:rsidRDefault="00463F59" w:rsidP="00463F59">
      <w:pPr>
        <w:pStyle w:val="QuickA"/>
        <w:widowControl/>
        <w:numPr>
          <w:ilvl w:val="0"/>
          <w:numId w:val="0"/>
        </w:numPr>
        <w:ind w:left="810"/>
        <w:jc w:val="both"/>
        <w:rPr>
          <w:rFonts w:ascii="Times New Roman" w:hAnsi="Times New Roman"/>
        </w:rPr>
      </w:pPr>
    </w:p>
    <w:p w14:paraId="61F46ADC" w14:textId="77777777" w:rsidR="00A3598F" w:rsidRPr="005A7007" w:rsidRDefault="00A3598F"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General Information Sign: </w:t>
      </w:r>
      <w:r w:rsidR="009F5F34" w:rsidRPr="005A7007">
        <w:rPr>
          <w:rFonts w:ascii="Times New Roman" w:hAnsi="Times New Roman"/>
        </w:rPr>
        <w:t>Provide a general information sign as required by NFPA 13.</w:t>
      </w:r>
    </w:p>
    <w:p w14:paraId="78B454BB" w14:textId="77777777" w:rsidR="009F5F34" w:rsidRPr="005A7007" w:rsidRDefault="009F5F34"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Hydraulic Calculation Sign: Provide hydraulic calculation sign for each hydraulically designed area as required by NFPA 13.</w:t>
      </w:r>
    </w:p>
    <w:p w14:paraId="39238FD5" w14:textId="3D15983E" w:rsidR="009F5F34" w:rsidRPr="005A7007" w:rsidRDefault="009F5F34"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Exterior Fire Department Standpipe Connection Sign: Provide a </w:t>
      </w:r>
      <w:r w:rsidR="00940511" w:rsidRPr="005A7007">
        <w:rPr>
          <w:rFonts w:ascii="Times New Roman" w:hAnsi="Times New Roman"/>
        </w:rPr>
        <w:t>exterior</w:t>
      </w:r>
      <w:r w:rsidRPr="005A7007">
        <w:rPr>
          <w:rFonts w:ascii="Times New Roman" w:hAnsi="Times New Roman"/>
        </w:rPr>
        <w:t xml:space="preserve"> fire department standpipe sign labeled as “AUTOMATIC SPRINKLER” or “AUTOMATIC SPRINKLER AND STANDPIPE” with raised letters at least one (</w:t>
      </w:r>
      <w:r w:rsidR="00795AD9" w:rsidRPr="005A7007">
        <w:rPr>
          <w:rFonts w:ascii="Times New Roman" w:hAnsi="Times New Roman"/>
        </w:rPr>
        <w:t>1</w:t>
      </w:r>
      <w:r w:rsidRPr="005A7007">
        <w:rPr>
          <w:rFonts w:ascii="Times New Roman" w:hAnsi="Times New Roman"/>
        </w:rPr>
        <w:t xml:space="preserve">) </w:t>
      </w:r>
      <w:r w:rsidR="00795AD9" w:rsidRPr="005A7007">
        <w:rPr>
          <w:rFonts w:ascii="Times New Roman" w:hAnsi="Times New Roman"/>
        </w:rPr>
        <w:t>inch in size cast on the face.</w:t>
      </w:r>
    </w:p>
    <w:p w14:paraId="2451A8A3" w14:textId="6BE61D6F" w:rsidR="00103037"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Inspector’s Test Connection Signs: </w:t>
      </w:r>
      <w:r w:rsidR="00463F59" w:rsidRPr="005A7007">
        <w:rPr>
          <w:rFonts w:ascii="Times New Roman" w:hAnsi="Times New Roman"/>
        </w:rPr>
        <w:t xml:space="preserve">Inspector’s Test Connection signs shall </w:t>
      </w:r>
      <w:r w:rsidR="00173770" w:rsidRPr="005A7007">
        <w:rPr>
          <w:rFonts w:ascii="Times New Roman" w:hAnsi="Times New Roman"/>
        </w:rPr>
        <w:t xml:space="preserve">have a sign </w:t>
      </w:r>
      <w:r w:rsidR="00940511" w:rsidRPr="005A7007">
        <w:rPr>
          <w:rFonts w:ascii="Times New Roman" w:hAnsi="Times New Roman"/>
        </w:rPr>
        <w:t>stating,</w:t>
      </w:r>
      <w:r w:rsidR="00463F59" w:rsidRPr="005A7007">
        <w:rPr>
          <w:rFonts w:ascii="Times New Roman" w:hAnsi="Times New Roman"/>
        </w:rPr>
        <w:t xml:space="preserve"> “INSPECTORS TEST”.</w:t>
      </w:r>
    </w:p>
    <w:p w14:paraId="6BBF28EA" w14:textId="5A1A0614" w:rsidR="00463F59"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Exterior Drain Location Signs: </w:t>
      </w:r>
      <w:r w:rsidR="00463F59" w:rsidRPr="005A7007">
        <w:rPr>
          <w:rFonts w:ascii="Times New Roman" w:hAnsi="Times New Roman"/>
        </w:rPr>
        <w:t xml:space="preserve">Exterior Drain location signs shall </w:t>
      </w:r>
      <w:r w:rsidR="00903649" w:rsidRPr="005A7007">
        <w:rPr>
          <w:rFonts w:ascii="Times New Roman" w:hAnsi="Times New Roman"/>
        </w:rPr>
        <w:t xml:space="preserve">have a sign </w:t>
      </w:r>
      <w:r w:rsidR="00940511" w:rsidRPr="005A7007">
        <w:rPr>
          <w:rFonts w:ascii="Times New Roman" w:hAnsi="Times New Roman"/>
        </w:rPr>
        <w:t>stating,</w:t>
      </w:r>
      <w:r w:rsidR="00115B6B" w:rsidRPr="005A7007">
        <w:rPr>
          <w:rFonts w:ascii="Times New Roman" w:hAnsi="Times New Roman"/>
        </w:rPr>
        <w:t xml:space="preserve"> “SPRINKLER</w:t>
      </w:r>
      <w:r w:rsidR="00463F59" w:rsidRPr="005A7007">
        <w:rPr>
          <w:rFonts w:ascii="Times New Roman" w:hAnsi="Times New Roman"/>
        </w:rPr>
        <w:t xml:space="preserve"> DRAIN”.</w:t>
      </w:r>
    </w:p>
    <w:p w14:paraId="1F917F96" w14:textId="0403E453" w:rsidR="00463F59"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Riser Drain Signs: </w:t>
      </w:r>
      <w:r w:rsidR="00463F59" w:rsidRPr="005A7007">
        <w:rPr>
          <w:rFonts w:ascii="Times New Roman" w:hAnsi="Times New Roman"/>
        </w:rPr>
        <w:t xml:space="preserve">Riser Drain shall </w:t>
      </w:r>
      <w:r w:rsidR="00903649" w:rsidRPr="005A7007">
        <w:rPr>
          <w:rFonts w:ascii="Times New Roman" w:hAnsi="Times New Roman"/>
        </w:rPr>
        <w:t xml:space="preserve">have a sign </w:t>
      </w:r>
      <w:r w:rsidR="00C537B4" w:rsidRPr="005A7007">
        <w:rPr>
          <w:rFonts w:ascii="Times New Roman" w:hAnsi="Times New Roman"/>
        </w:rPr>
        <w:t>stating,</w:t>
      </w:r>
      <w:r w:rsidR="00463F59" w:rsidRPr="005A7007">
        <w:rPr>
          <w:rFonts w:ascii="Times New Roman" w:hAnsi="Times New Roman"/>
        </w:rPr>
        <w:t xml:space="preserve"> “RISER DRAIN” or “DRAIN”.</w:t>
      </w:r>
      <w:r w:rsidR="00903649" w:rsidRPr="005A7007">
        <w:rPr>
          <w:rFonts w:ascii="Times New Roman" w:hAnsi="Times New Roman"/>
        </w:rPr>
        <w:t xml:space="preserve"> </w:t>
      </w:r>
    </w:p>
    <w:p w14:paraId="2BD86A98" w14:textId="77777777" w:rsidR="00463F59"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lastRenderedPageBreak/>
        <w:t xml:space="preserve">Auxiliary Drain Signs: </w:t>
      </w:r>
      <w:r w:rsidR="00463F59" w:rsidRPr="005A7007">
        <w:rPr>
          <w:rFonts w:ascii="Times New Roman" w:hAnsi="Times New Roman"/>
        </w:rPr>
        <w:t xml:space="preserve">Auxiliary Drain signs shall </w:t>
      </w:r>
      <w:r w:rsidR="00903649" w:rsidRPr="005A7007">
        <w:rPr>
          <w:rFonts w:ascii="Times New Roman" w:hAnsi="Times New Roman"/>
        </w:rPr>
        <w:t>have a sign stating</w:t>
      </w:r>
      <w:r w:rsidR="00463F59" w:rsidRPr="005A7007">
        <w:rPr>
          <w:rFonts w:ascii="Times New Roman" w:hAnsi="Times New Roman"/>
        </w:rPr>
        <w:t xml:space="preserve"> “AUXILIARY DRAIN”.</w:t>
      </w:r>
    </w:p>
    <w:p w14:paraId="287E1F8A" w14:textId="77777777" w:rsidR="00903649"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Combined Inspector’s Test and Drain Sign: </w:t>
      </w:r>
      <w:r w:rsidR="00903649" w:rsidRPr="005A7007">
        <w:rPr>
          <w:rFonts w:ascii="Times New Roman" w:hAnsi="Times New Roman"/>
        </w:rPr>
        <w:t>Combined Inspector’s Test and Drain shall have sign stating: “TEST &amp; DRAIN”</w:t>
      </w:r>
    </w:p>
    <w:p w14:paraId="098CAE34" w14:textId="179C6EC0" w:rsidR="00903649" w:rsidRPr="005A7007" w:rsidRDefault="00795AD9" w:rsidP="00091194">
      <w:pPr>
        <w:pStyle w:val="QuickA"/>
        <w:widowControl/>
        <w:numPr>
          <w:ilvl w:val="0"/>
          <w:numId w:val="20"/>
        </w:numPr>
        <w:ind w:left="1440" w:hanging="720"/>
        <w:jc w:val="both"/>
        <w:rPr>
          <w:rFonts w:ascii="Times New Roman" w:hAnsi="Times New Roman"/>
        </w:rPr>
      </w:pPr>
      <w:r w:rsidRPr="005A7007">
        <w:rPr>
          <w:rFonts w:ascii="Times New Roman" w:hAnsi="Times New Roman"/>
        </w:rPr>
        <w:t xml:space="preserve">Sprinkler System Control Valve Sign: </w:t>
      </w:r>
      <w:r w:rsidR="00903649" w:rsidRPr="005A7007">
        <w:rPr>
          <w:rFonts w:ascii="Times New Roman" w:hAnsi="Times New Roman"/>
        </w:rPr>
        <w:t>All sprinkler system control valves shall have an identification s</w:t>
      </w:r>
      <w:r w:rsidR="00DF2C5C" w:rsidRPr="005A7007">
        <w:rPr>
          <w:rFonts w:ascii="Times New Roman" w:hAnsi="Times New Roman"/>
        </w:rPr>
        <w:t xml:space="preserve">ign </w:t>
      </w:r>
      <w:r w:rsidR="008C5E90" w:rsidRPr="005A7007">
        <w:rPr>
          <w:rFonts w:ascii="Times New Roman" w:hAnsi="Times New Roman"/>
        </w:rPr>
        <w:t>stating,</w:t>
      </w:r>
      <w:r w:rsidR="00DF2C5C" w:rsidRPr="005A7007">
        <w:rPr>
          <w:rFonts w:ascii="Times New Roman" w:hAnsi="Times New Roman"/>
        </w:rPr>
        <w:t xml:space="preserve"> “CONTROL VALVE”.  </w:t>
      </w:r>
      <w:r w:rsidR="00903649" w:rsidRPr="005A7007">
        <w:rPr>
          <w:rFonts w:ascii="Times New Roman" w:hAnsi="Times New Roman"/>
        </w:rPr>
        <w:t>Sign shall identify the portion of the building served or controlled, shall note that the valve must be kept open, and shall have a blank space for notification information.</w:t>
      </w:r>
    </w:p>
    <w:p w14:paraId="7503B5C9" w14:textId="77777777" w:rsidR="004F7AEE" w:rsidRPr="008C5E90" w:rsidRDefault="004F7AEE" w:rsidP="006947D6">
      <w:pPr>
        <w:pStyle w:val="QuickA"/>
        <w:widowControl/>
        <w:numPr>
          <w:ilvl w:val="0"/>
          <w:numId w:val="0"/>
        </w:numPr>
        <w:jc w:val="both"/>
        <w:rPr>
          <w:rFonts w:ascii="Times New Roman" w:hAnsi="Times New Roman"/>
        </w:rPr>
      </w:pPr>
    </w:p>
    <w:p w14:paraId="2A61E95D" w14:textId="77777777" w:rsidR="002925D0" w:rsidRPr="008C5E90" w:rsidRDefault="002925D0" w:rsidP="007315B7">
      <w:pPr>
        <w:pStyle w:val="QuickA"/>
        <w:widowControl/>
        <w:numPr>
          <w:ilvl w:val="0"/>
          <w:numId w:val="16"/>
        </w:numPr>
        <w:ind w:left="720" w:hanging="450"/>
        <w:jc w:val="both"/>
        <w:rPr>
          <w:rFonts w:ascii="Times New Roman" w:hAnsi="Times New Roman"/>
        </w:rPr>
      </w:pPr>
      <w:r w:rsidRPr="008C5E90">
        <w:rPr>
          <w:rFonts w:ascii="Times New Roman" w:hAnsi="Times New Roman"/>
        </w:rPr>
        <w:t xml:space="preserve">Minimum Label Size: Length and width vary for required label content, but not less than </w:t>
      </w:r>
      <w:r w:rsidR="00A3598F" w:rsidRPr="008C5E90">
        <w:rPr>
          <w:rFonts w:ascii="Times New Roman" w:hAnsi="Times New Roman"/>
        </w:rPr>
        <w:t>six</w:t>
      </w:r>
      <w:r w:rsidR="005A710D" w:rsidRPr="008C5E90">
        <w:rPr>
          <w:rFonts w:ascii="Times New Roman" w:hAnsi="Times New Roman"/>
        </w:rPr>
        <w:t xml:space="preserve"> (</w:t>
      </w:r>
      <w:r w:rsidR="00A3598F" w:rsidRPr="008C5E90">
        <w:rPr>
          <w:rFonts w:ascii="Times New Roman" w:hAnsi="Times New Roman"/>
        </w:rPr>
        <w:t>6</w:t>
      </w:r>
      <w:r w:rsidR="005A710D" w:rsidRPr="008C5E90">
        <w:rPr>
          <w:rFonts w:ascii="Times New Roman" w:hAnsi="Times New Roman"/>
        </w:rPr>
        <w:t>)</w:t>
      </w:r>
      <w:r w:rsidRPr="008C5E90">
        <w:rPr>
          <w:rFonts w:ascii="Times New Roman" w:hAnsi="Times New Roman"/>
        </w:rPr>
        <w:t xml:space="preserve"> inch by </w:t>
      </w:r>
      <w:r w:rsidR="00A3598F" w:rsidRPr="008C5E90">
        <w:rPr>
          <w:rFonts w:ascii="Times New Roman" w:hAnsi="Times New Roman"/>
        </w:rPr>
        <w:t>two</w:t>
      </w:r>
      <w:r w:rsidR="005A710D" w:rsidRPr="008C5E90">
        <w:rPr>
          <w:rFonts w:ascii="Times New Roman" w:hAnsi="Times New Roman"/>
        </w:rPr>
        <w:t xml:space="preserve"> (</w:t>
      </w:r>
      <w:r w:rsidR="00A3598F" w:rsidRPr="008C5E90">
        <w:rPr>
          <w:rFonts w:ascii="Times New Roman" w:hAnsi="Times New Roman"/>
        </w:rPr>
        <w:t>2</w:t>
      </w:r>
      <w:r w:rsidR="005A710D" w:rsidRPr="008C5E90">
        <w:rPr>
          <w:rFonts w:ascii="Times New Roman" w:hAnsi="Times New Roman"/>
        </w:rPr>
        <w:t>)</w:t>
      </w:r>
      <w:r w:rsidRPr="008C5E90">
        <w:rPr>
          <w:rFonts w:ascii="Times New Roman" w:hAnsi="Times New Roman"/>
        </w:rPr>
        <w:t xml:space="preserve"> inch.</w:t>
      </w:r>
    </w:p>
    <w:p w14:paraId="09426CAE" w14:textId="77777777" w:rsidR="002925D0" w:rsidRPr="008C5E90" w:rsidRDefault="002925D0" w:rsidP="00066B85">
      <w:pPr>
        <w:pStyle w:val="ListParagraph"/>
        <w:ind w:hanging="360"/>
        <w:rPr>
          <w:rFonts w:ascii="Times New Roman" w:hAnsi="Times New Roman"/>
        </w:rPr>
      </w:pPr>
    </w:p>
    <w:p w14:paraId="54500529" w14:textId="77777777" w:rsidR="00D024D2" w:rsidRPr="008C5E90" w:rsidRDefault="002925D0" w:rsidP="007315B7">
      <w:pPr>
        <w:pStyle w:val="QuickA"/>
        <w:widowControl/>
        <w:numPr>
          <w:ilvl w:val="0"/>
          <w:numId w:val="16"/>
        </w:numPr>
        <w:ind w:left="720" w:hanging="450"/>
        <w:jc w:val="both"/>
        <w:rPr>
          <w:rFonts w:ascii="Times New Roman" w:hAnsi="Times New Roman"/>
        </w:rPr>
      </w:pPr>
      <w:r w:rsidRPr="008C5E90">
        <w:rPr>
          <w:rFonts w:ascii="Times New Roman" w:hAnsi="Times New Roman"/>
        </w:rPr>
        <w:t xml:space="preserve">Minimum Letter Size: </w:t>
      </w:r>
    </w:p>
    <w:p w14:paraId="1CE2C758" w14:textId="77777777" w:rsidR="00D024D2" w:rsidRPr="008C5E90" w:rsidRDefault="00D024D2" w:rsidP="00D024D2">
      <w:pPr>
        <w:pStyle w:val="ListParagraph"/>
        <w:rPr>
          <w:rFonts w:ascii="Times New Roman" w:hAnsi="Times New Roman"/>
        </w:rPr>
      </w:pPr>
    </w:p>
    <w:p w14:paraId="43063F74" w14:textId="77777777" w:rsidR="00D024D2" w:rsidRPr="008C5E90" w:rsidRDefault="005A710D" w:rsidP="00D024D2">
      <w:pPr>
        <w:pStyle w:val="QuickA"/>
        <w:widowControl/>
        <w:numPr>
          <w:ilvl w:val="3"/>
          <w:numId w:val="16"/>
        </w:numPr>
        <w:ind w:left="1440" w:hanging="720"/>
        <w:jc w:val="both"/>
        <w:rPr>
          <w:rFonts w:ascii="Times New Roman" w:hAnsi="Times New Roman"/>
        </w:rPr>
      </w:pPr>
      <w:r w:rsidRPr="008C5E90">
        <w:rPr>
          <w:rFonts w:ascii="Times New Roman" w:hAnsi="Times New Roman"/>
        </w:rPr>
        <w:t>One quarter (</w:t>
      </w:r>
      <w:r w:rsidR="002925D0" w:rsidRPr="008C5E90">
        <w:rPr>
          <w:rFonts w:ascii="Times New Roman" w:hAnsi="Times New Roman"/>
        </w:rPr>
        <w:t>1/4</w:t>
      </w:r>
      <w:r w:rsidRPr="008C5E90">
        <w:rPr>
          <w:rFonts w:ascii="Times New Roman" w:hAnsi="Times New Roman"/>
        </w:rPr>
        <w:t>)</w:t>
      </w:r>
      <w:r w:rsidR="002925D0" w:rsidRPr="008C5E90">
        <w:rPr>
          <w:rFonts w:ascii="Times New Roman" w:hAnsi="Times New Roman"/>
        </w:rPr>
        <w:t xml:space="preserve"> inch for name of units if viewing distance is less than </w:t>
      </w:r>
      <w:r w:rsidRPr="008C5E90">
        <w:rPr>
          <w:rFonts w:ascii="Times New Roman" w:hAnsi="Times New Roman"/>
        </w:rPr>
        <w:t>twenty four (</w:t>
      </w:r>
      <w:r w:rsidR="002925D0" w:rsidRPr="008C5E90">
        <w:rPr>
          <w:rFonts w:ascii="Times New Roman" w:hAnsi="Times New Roman"/>
        </w:rPr>
        <w:t>24</w:t>
      </w:r>
      <w:r w:rsidRPr="008C5E90">
        <w:rPr>
          <w:rFonts w:ascii="Times New Roman" w:hAnsi="Times New Roman"/>
        </w:rPr>
        <w:t>)</w:t>
      </w:r>
      <w:r w:rsidR="00D024D2" w:rsidRPr="008C5E90">
        <w:rPr>
          <w:rFonts w:ascii="Times New Roman" w:hAnsi="Times New Roman"/>
        </w:rPr>
        <w:t xml:space="preserve"> inches.</w:t>
      </w:r>
    </w:p>
    <w:p w14:paraId="61BD1FBA" w14:textId="77777777" w:rsidR="00D024D2" w:rsidRPr="008C5E90" w:rsidRDefault="00D024D2" w:rsidP="00D024D2">
      <w:pPr>
        <w:pStyle w:val="QuickA"/>
        <w:widowControl/>
        <w:numPr>
          <w:ilvl w:val="3"/>
          <w:numId w:val="16"/>
        </w:numPr>
        <w:ind w:left="1440" w:hanging="720"/>
        <w:jc w:val="both"/>
        <w:rPr>
          <w:rFonts w:ascii="Times New Roman" w:hAnsi="Times New Roman"/>
        </w:rPr>
      </w:pPr>
      <w:r w:rsidRPr="008C5E90">
        <w:rPr>
          <w:rFonts w:ascii="Times New Roman" w:hAnsi="Times New Roman"/>
        </w:rPr>
        <w:t>O</w:t>
      </w:r>
      <w:r w:rsidR="005A710D" w:rsidRPr="008C5E90">
        <w:rPr>
          <w:rFonts w:ascii="Times New Roman" w:hAnsi="Times New Roman"/>
        </w:rPr>
        <w:t>ne half (</w:t>
      </w:r>
      <w:r w:rsidR="002925D0" w:rsidRPr="008C5E90">
        <w:rPr>
          <w:rFonts w:ascii="Times New Roman" w:hAnsi="Times New Roman"/>
        </w:rPr>
        <w:t>1/2</w:t>
      </w:r>
      <w:r w:rsidR="005A710D" w:rsidRPr="008C5E90">
        <w:rPr>
          <w:rFonts w:ascii="Times New Roman" w:hAnsi="Times New Roman"/>
        </w:rPr>
        <w:t>)</w:t>
      </w:r>
      <w:r w:rsidR="002925D0" w:rsidRPr="008C5E90">
        <w:rPr>
          <w:rFonts w:ascii="Times New Roman" w:hAnsi="Times New Roman"/>
        </w:rPr>
        <w:t xml:space="preserve"> inch for viewing distances up to </w:t>
      </w:r>
      <w:r w:rsidR="005A710D" w:rsidRPr="008C5E90">
        <w:rPr>
          <w:rFonts w:ascii="Times New Roman" w:hAnsi="Times New Roman"/>
        </w:rPr>
        <w:t>seventy two (</w:t>
      </w:r>
      <w:r w:rsidR="002925D0" w:rsidRPr="008C5E90">
        <w:rPr>
          <w:rFonts w:ascii="Times New Roman" w:hAnsi="Times New Roman"/>
        </w:rPr>
        <w:t>72</w:t>
      </w:r>
      <w:r w:rsidR="005A710D" w:rsidRPr="008C5E90">
        <w:rPr>
          <w:rFonts w:ascii="Times New Roman" w:hAnsi="Times New Roman"/>
        </w:rPr>
        <w:t>)</w:t>
      </w:r>
      <w:r w:rsidR="002925D0" w:rsidRPr="008C5E90">
        <w:rPr>
          <w:rFonts w:ascii="Times New Roman" w:hAnsi="Times New Roman"/>
        </w:rPr>
        <w:t xml:space="preserve"> inches</w:t>
      </w:r>
      <w:r w:rsidRPr="008C5E90">
        <w:rPr>
          <w:rFonts w:ascii="Times New Roman" w:hAnsi="Times New Roman"/>
        </w:rPr>
        <w:t>.</w:t>
      </w:r>
    </w:p>
    <w:p w14:paraId="2F771390" w14:textId="77777777" w:rsidR="002925D0" w:rsidRPr="00A12A1E" w:rsidRDefault="00D024D2" w:rsidP="00D024D2">
      <w:pPr>
        <w:pStyle w:val="QuickA"/>
        <w:widowControl/>
        <w:numPr>
          <w:ilvl w:val="3"/>
          <w:numId w:val="16"/>
        </w:numPr>
        <w:ind w:left="1440" w:hanging="720"/>
        <w:jc w:val="both"/>
        <w:rPr>
          <w:rFonts w:ascii="Times New Roman" w:hAnsi="Times New Roman"/>
          <w:u w:val="single"/>
        </w:rPr>
      </w:pPr>
      <w:r w:rsidRPr="008C5E90">
        <w:rPr>
          <w:rFonts w:ascii="Times New Roman" w:hAnsi="Times New Roman"/>
        </w:rPr>
        <w:t>P</w:t>
      </w:r>
      <w:r w:rsidR="002925D0" w:rsidRPr="008C5E90">
        <w:rPr>
          <w:rFonts w:ascii="Times New Roman" w:hAnsi="Times New Roman"/>
        </w:rPr>
        <w:t>roportionall</w:t>
      </w:r>
      <w:r w:rsidR="005A710D" w:rsidRPr="008C5E90">
        <w:rPr>
          <w:rFonts w:ascii="Times New Roman" w:hAnsi="Times New Roman"/>
        </w:rPr>
        <w:t xml:space="preserve">y </w:t>
      </w:r>
      <w:r w:rsidR="002925D0" w:rsidRPr="008C5E90">
        <w:rPr>
          <w:rFonts w:ascii="Times New Roman" w:hAnsi="Times New Roman"/>
        </w:rPr>
        <w:t xml:space="preserve">larger lettering </w:t>
      </w:r>
      <w:r w:rsidR="00D73F8F" w:rsidRPr="008C5E90">
        <w:rPr>
          <w:rFonts w:ascii="Times New Roman" w:hAnsi="Times New Roman"/>
        </w:rPr>
        <w:t xml:space="preserve">for greater viewing distances. </w:t>
      </w:r>
      <w:r w:rsidR="002925D0" w:rsidRPr="008C5E90">
        <w:rPr>
          <w:rFonts w:ascii="Times New Roman" w:hAnsi="Times New Roman"/>
        </w:rPr>
        <w:t xml:space="preserve">Include secondary lettering two-thirds </w:t>
      </w:r>
      <w:r w:rsidR="006947D6" w:rsidRPr="008C5E90">
        <w:rPr>
          <w:rFonts w:ascii="Times New Roman" w:hAnsi="Times New Roman"/>
        </w:rPr>
        <w:t xml:space="preserve">(2/3) </w:t>
      </w:r>
      <w:r w:rsidR="002925D0" w:rsidRPr="008C5E90">
        <w:rPr>
          <w:rFonts w:ascii="Times New Roman" w:hAnsi="Times New Roman"/>
        </w:rPr>
        <w:t>to three-fourths</w:t>
      </w:r>
      <w:r w:rsidR="006947D6" w:rsidRPr="008C5E90">
        <w:rPr>
          <w:rFonts w:ascii="Times New Roman" w:hAnsi="Times New Roman"/>
        </w:rPr>
        <w:t xml:space="preserve"> (3/4) </w:t>
      </w:r>
      <w:r w:rsidR="002925D0" w:rsidRPr="008C5E90">
        <w:rPr>
          <w:rFonts w:ascii="Times New Roman" w:hAnsi="Times New Roman"/>
        </w:rPr>
        <w:t>the size of principal lettering</w:t>
      </w:r>
      <w:r w:rsidR="002925D0" w:rsidRPr="00A12A1E">
        <w:rPr>
          <w:rFonts w:ascii="Times New Roman" w:hAnsi="Times New Roman"/>
          <w:u w:val="single"/>
        </w:rPr>
        <w:t>.</w:t>
      </w:r>
    </w:p>
    <w:p w14:paraId="063651DC" w14:textId="77777777" w:rsidR="00C04087" w:rsidRDefault="00C04087" w:rsidP="00C04087">
      <w:pPr>
        <w:pStyle w:val="QuickA"/>
        <w:widowControl/>
        <w:numPr>
          <w:ilvl w:val="0"/>
          <w:numId w:val="0"/>
        </w:numPr>
        <w:jc w:val="both"/>
        <w:rPr>
          <w:rFonts w:ascii="Times New Roman" w:hAnsi="Times New Roman"/>
        </w:rPr>
      </w:pPr>
    </w:p>
    <w:p w14:paraId="0577B6F5" w14:textId="61AEDCC7" w:rsidR="004625D0" w:rsidRPr="004B6A5C" w:rsidRDefault="00BD769F" w:rsidP="004B6A5C">
      <w:pPr>
        <w:widowControl/>
        <w:numPr>
          <w:ilvl w:val="0"/>
          <w:numId w:val="11"/>
        </w:numPr>
        <w:ind w:left="720" w:hanging="720"/>
        <w:jc w:val="both"/>
        <w:rPr>
          <w:rFonts w:ascii="Times New Roman" w:hAnsi="Times New Roman"/>
        </w:rPr>
      </w:pPr>
      <w:r w:rsidRPr="00C04087">
        <w:rPr>
          <w:rFonts w:ascii="Times New Roman" w:hAnsi="Times New Roman"/>
        </w:rPr>
        <w:t>PIPE LABELS</w:t>
      </w:r>
    </w:p>
    <w:p w14:paraId="4A91CCAE" w14:textId="77777777" w:rsidR="004625D0" w:rsidRPr="004625D0" w:rsidRDefault="004625D0" w:rsidP="004625D0">
      <w:pPr>
        <w:widowControl/>
        <w:ind w:left="720"/>
        <w:jc w:val="both"/>
        <w:rPr>
          <w:rFonts w:ascii="Times New Roman" w:hAnsi="Times New Roman"/>
        </w:rPr>
      </w:pPr>
    </w:p>
    <w:p w14:paraId="59CA9484" w14:textId="5CB29883" w:rsidR="0012506F" w:rsidRPr="00C537B4" w:rsidRDefault="00A83379" w:rsidP="00745C34">
      <w:pPr>
        <w:widowControl/>
        <w:numPr>
          <w:ilvl w:val="0"/>
          <w:numId w:val="12"/>
        </w:numPr>
        <w:ind w:left="720" w:hanging="450"/>
        <w:jc w:val="both"/>
        <w:rPr>
          <w:rFonts w:ascii="Times New Roman" w:hAnsi="Times New Roman"/>
        </w:rPr>
      </w:pPr>
      <w:r w:rsidRPr="00C537B4">
        <w:rPr>
          <w:rFonts w:ascii="Times New Roman" w:hAnsi="Times New Roman"/>
          <w:u w:val="single"/>
        </w:rPr>
        <w:t>Pipe Labels:</w:t>
      </w:r>
      <w:r w:rsidRPr="00C537B4">
        <w:rPr>
          <w:rFonts w:ascii="Times New Roman" w:hAnsi="Times New Roman"/>
        </w:rPr>
        <w:t xml:space="preserve"> </w:t>
      </w:r>
      <w:r w:rsidRPr="00C537B4">
        <w:rPr>
          <w:rFonts w:ascii="Times New Roman" w:hAnsi="Times New Roman"/>
          <w:u w:val="single"/>
        </w:rPr>
        <w:t>Pre</w:t>
      </w:r>
      <w:r w:rsidR="002A2DB4">
        <w:rPr>
          <w:rFonts w:ascii="Times New Roman" w:hAnsi="Times New Roman"/>
          <w:u w:val="single"/>
        </w:rPr>
        <w:t>tensioned</w:t>
      </w:r>
      <w:r w:rsidRPr="00C537B4">
        <w:rPr>
          <w:rFonts w:ascii="Times New Roman" w:hAnsi="Times New Roman"/>
          <w:u w:val="single"/>
        </w:rPr>
        <w:t xml:space="preserve">, semirigid </w:t>
      </w:r>
      <w:r w:rsidR="00BD58DE">
        <w:rPr>
          <w:rFonts w:ascii="Times New Roman" w:hAnsi="Times New Roman"/>
          <w:u w:val="single"/>
        </w:rPr>
        <w:t xml:space="preserve">vinyl or </w:t>
      </w:r>
      <w:r w:rsidRPr="00C537B4">
        <w:rPr>
          <w:rFonts w:ascii="Times New Roman" w:hAnsi="Times New Roman"/>
          <w:u w:val="single"/>
        </w:rPr>
        <w:t>plastic formed</w:t>
      </w:r>
      <w:r w:rsidR="001522B5">
        <w:rPr>
          <w:rFonts w:ascii="Times New Roman" w:hAnsi="Times New Roman"/>
          <w:u w:val="single"/>
        </w:rPr>
        <w:t xml:space="preserve"> labels</w:t>
      </w:r>
      <w:r w:rsidRPr="00C537B4">
        <w:rPr>
          <w:rFonts w:ascii="Times New Roman" w:hAnsi="Times New Roman"/>
          <w:u w:val="single"/>
        </w:rPr>
        <w:t xml:space="preserve"> to partially cover or cover full circumference of pipe and to attach to pipe without adhesive.</w:t>
      </w:r>
      <w:r w:rsidRPr="00C537B4">
        <w:rPr>
          <w:rFonts w:ascii="Times New Roman" w:hAnsi="Times New Roman"/>
        </w:rPr>
        <w:t xml:space="preserve"> </w:t>
      </w:r>
    </w:p>
    <w:p w14:paraId="2285C062" w14:textId="7D7247FC" w:rsidR="002B5749" w:rsidRPr="002B5749" w:rsidRDefault="002B5749" w:rsidP="00A41273">
      <w:pPr>
        <w:widowControl/>
        <w:tabs>
          <w:tab w:val="left" w:pos="1131"/>
        </w:tabs>
        <w:suppressAutoHyphens/>
        <w:snapToGrid/>
        <w:jc w:val="both"/>
        <w:outlineLvl w:val="2"/>
        <w:rPr>
          <w:rFonts w:ascii="Times New Roman" w:hAnsi="Times New Roman"/>
        </w:rPr>
      </w:pPr>
    </w:p>
    <w:p w14:paraId="00323F54" w14:textId="77777777" w:rsidR="002B5749" w:rsidRPr="002B5749" w:rsidRDefault="002B5749" w:rsidP="00567548">
      <w:pPr>
        <w:widowControl/>
        <w:numPr>
          <w:ilvl w:val="0"/>
          <w:numId w:val="13"/>
        </w:numPr>
        <w:ind w:left="1440" w:hanging="720"/>
        <w:jc w:val="both"/>
        <w:rPr>
          <w:rFonts w:ascii="Times New Roman" w:hAnsi="Times New Roman"/>
          <w:u w:val="single"/>
        </w:rPr>
      </w:pPr>
      <w:r w:rsidRPr="002B5749">
        <w:rPr>
          <w:rFonts w:ascii="Times New Roman" w:hAnsi="Times New Roman"/>
          <w:u w:val="single"/>
        </w:rPr>
        <w:t>Label Material: Comply with the following:</w:t>
      </w:r>
    </w:p>
    <w:p w14:paraId="22B4372F" w14:textId="77777777" w:rsidR="002B5749" w:rsidRPr="002B5749" w:rsidRDefault="002B5749" w:rsidP="002B5749">
      <w:pPr>
        <w:widowControl/>
        <w:tabs>
          <w:tab w:val="left" w:pos="1440"/>
        </w:tabs>
        <w:suppressAutoHyphens/>
        <w:snapToGrid/>
        <w:ind w:left="1440"/>
        <w:contextualSpacing/>
        <w:jc w:val="both"/>
        <w:outlineLvl w:val="3"/>
        <w:rPr>
          <w:rFonts w:ascii="Times New Roman" w:hAnsi="Times New Roman"/>
        </w:rPr>
      </w:pPr>
    </w:p>
    <w:p w14:paraId="76B5CC5B" w14:textId="77777777" w:rsidR="002B5749" w:rsidRPr="002B5749" w:rsidRDefault="002B5749" w:rsidP="00567548">
      <w:pPr>
        <w:widowControl/>
        <w:numPr>
          <w:ilvl w:val="1"/>
          <w:numId w:val="13"/>
        </w:numPr>
        <w:ind w:left="2160" w:hanging="720"/>
        <w:jc w:val="both"/>
        <w:rPr>
          <w:rFonts w:ascii="Times New Roman" w:hAnsi="Times New Roman"/>
          <w:u w:val="single"/>
        </w:rPr>
      </w:pPr>
      <w:r w:rsidRPr="002B5749">
        <w:rPr>
          <w:rFonts w:ascii="Times New Roman" w:hAnsi="Times New Roman"/>
          <w:u w:val="single"/>
        </w:rPr>
        <w:t xml:space="preserve">Vinyl Formed Labels: </w:t>
      </w:r>
    </w:p>
    <w:p w14:paraId="376DB5D2" w14:textId="575F837E" w:rsidR="002B5749" w:rsidRPr="002B5749" w:rsidRDefault="002B5749" w:rsidP="00091194">
      <w:pPr>
        <w:widowControl/>
        <w:numPr>
          <w:ilvl w:val="4"/>
          <w:numId w:val="22"/>
        </w:numPr>
        <w:tabs>
          <w:tab w:val="clear" w:pos="2880"/>
        </w:tabs>
        <w:ind w:left="2880"/>
        <w:jc w:val="both"/>
        <w:rPr>
          <w:rFonts w:ascii="Times New Roman" w:hAnsi="Times New Roman"/>
          <w:u w:val="single"/>
        </w:rPr>
      </w:pPr>
      <w:r w:rsidRPr="002B5749">
        <w:rPr>
          <w:rFonts w:ascii="Times New Roman" w:hAnsi="Times New Roman"/>
          <w:u w:val="single"/>
        </w:rPr>
        <w:t>External diameters up to two (2) inches – 20 mil vinyl.</w:t>
      </w:r>
    </w:p>
    <w:p w14:paraId="06E50F63" w14:textId="77777777" w:rsidR="002B5749" w:rsidRPr="002B5749" w:rsidRDefault="002B5749" w:rsidP="00091194">
      <w:pPr>
        <w:widowControl/>
        <w:numPr>
          <w:ilvl w:val="4"/>
          <w:numId w:val="22"/>
        </w:numPr>
        <w:tabs>
          <w:tab w:val="clear" w:pos="2880"/>
        </w:tabs>
        <w:ind w:left="2880"/>
        <w:jc w:val="both"/>
        <w:rPr>
          <w:rFonts w:ascii="Times New Roman" w:hAnsi="Times New Roman"/>
          <w:u w:val="single"/>
        </w:rPr>
      </w:pPr>
      <w:r w:rsidRPr="002B5749">
        <w:rPr>
          <w:rFonts w:ascii="Times New Roman" w:hAnsi="Times New Roman"/>
          <w:u w:val="single"/>
        </w:rPr>
        <w:t>External diameters two and one half (2-1/2) inch and larger – 30 mil vinyl.</w:t>
      </w:r>
    </w:p>
    <w:p w14:paraId="17FEF1FD" w14:textId="39CE1C77" w:rsidR="00374186" w:rsidRPr="00FF1429" w:rsidRDefault="002B5749" w:rsidP="00A41273">
      <w:pPr>
        <w:widowControl/>
        <w:numPr>
          <w:ilvl w:val="1"/>
          <w:numId w:val="13"/>
        </w:numPr>
        <w:ind w:left="2160" w:hanging="720"/>
        <w:jc w:val="both"/>
        <w:rPr>
          <w:rFonts w:ascii="Times New Roman" w:hAnsi="Times New Roman"/>
          <w:szCs w:val="24"/>
        </w:rPr>
      </w:pPr>
      <w:r w:rsidRPr="00FF1429">
        <w:rPr>
          <w:rFonts w:ascii="Times New Roman" w:hAnsi="Times New Roman"/>
          <w:szCs w:val="24"/>
          <w:u w:val="single"/>
        </w:rPr>
        <w:t>Plastic Formed Labels: per manufacturer’s recommendations</w:t>
      </w:r>
    </w:p>
    <w:p w14:paraId="4145E2DB" w14:textId="77777777" w:rsidR="00A309CD" w:rsidRPr="00FF1429" w:rsidRDefault="00A309CD" w:rsidP="00A309CD">
      <w:pPr>
        <w:pStyle w:val="PR2"/>
        <w:ind w:left="0" w:firstLine="0"/>
        <w:rPr>
          <w:sz w:val="24"/>
          <w:szCs w:val="24"/>
        </w:rPr>
      </w:pPr>
    </w:p>
    <w:p w14:paraId="311CC360" w14:textId="0529CD9D" w:rsidR="00A309CD" w:rsidRPr="006C4EE1" w:rsidRDefault="00A309CD" w:rsidP="00AA51BD">
      <w:pPr>
        <w:widowControl/>
        <w:numPr>
          <w:ilvl w:val="0"/>
          <w:numId w:val="13"/>
        </w:numPr>
        <w:ind w:left="1440" w:hanging="720"/>
        <w:jc w:val="both"/>
        <w:rPr>
          <w:rFonts w:ascii="Times New Roman" w:hAnsi="Times New Roman"/>
          <w:szCs w:val="24"/>
          <w:u w:val="single"/>
        </w:rPr>
      </w:pPr>
      <w:r w:rsidRPr="006C4EE1">
        <w:rPr>
          <w:rFonts w:ascii="Times New Roman" w:hAnsi="Times New Roman"/>
          <w:szCs w:val="24"/>
          <w:u w:val="single"/>
        </w:rPr>
        <w:t>Small Pipes: For external diameters less than six (6) inches, provide full</w:t>
      </w:r>
      <w:r w:rsidRPr="006C4EE1">
        <w:rPr>
          <w:rFonts w:ascii="Times New Roman" w:hAnsi="Times New Roman"/>
          <w:szCs w:val="24"/>
          <w:u w:val="single"/>
        </w:rPr>
        <w:noBreakHyphen/>
        <w:t>band pipe markers, extending 360 degrees around pipe at each location, fastened by one of the following methods:</w:t>
      </w:r>
    </w:p>
    <w:p w14:paraId="37800F38" w14:textId="77777777" w:rsidR="00A309CD" w:rsidRPr="00FF1429" w:rsidRDefault="00A309CD" w:rsidP="00A309CD">
      <w:pPr>
        <w:pStyle w:val="PR2"/>
        <w:ind w:firstLine="0"/>
        <w:rPr>
          <w:sz w:val="24"/>
          <w:szCs w:val="24"/>
        </w:rPr>
      </w:pPr>
    </w:p>
    <w:p w14:paraId="67FA511E" w14:textId="71D7E236" w:rsidR="00A309CD" w:rsidRPr="006C4EE1" w:rsidRDefault="00A309CD" w:rsidP="00091194">
      <w:pPr>
        <w:pStyle w:val="Quicka0"/>
        <w:widowControl/>
        <w:numPr>
          <w:ilvl w:val="0"/>
          <w:numId w:val="38"/>
        </w:numPr>
        <w:tabs>
          <w:tab w:val="clear" w:pos="2880"/>
          <w:tab w:val="num" w:pos="2160"/>
        </w:tabs>
        <w:snapToGrid/>
        <w:ind w:left="2160"/>
        <w:jc w:val="both"/>
        <w:rPr>
          <w:rFonts w:ascii="Times New Roman" w:hAnsi="Times New Roman"/>
          <w:szCs w:val="24"/>
          <w:u w:val="single"/>
        </w:rPr>
      </w:pPr>
      <w:r w:rsidRPr="006C4EE1">
        <w:rPr>
          <w:rFonts w:ascii="Times New Roman" w:hAnsi="Times New Roman"/>
          <w:szCs w:val="24"/>
          <w:u w:val="single"/>
        </w:rPr>
        <w:t>Snap</w:t>
      </w:r>
      <w:r w:rsidRPr="006C4EE1">
        <w:rPr>
          <w:rFonts w:ascii="Times New Roman" w:hAnsi="Times New Roman"/>
          <w:szCs w:val="24"/>
          <w:u w:val="single"/>
        </w:rPr>
        <w:noBreakHyphen/>
        <w:t>on application of pre</w:t>
      </w:r>
      <w:r w:rsidRPr="006C4EE1">
        <w:rPr>
          <w:rFonts w:ascii="Times New Roman" w:hAnsi="Times New Roman"/>
          <w:szCs w:val="24"/>
          <w:u w:val="single"/>
        </w:rPr>
        <w:noBreakHyphen/>
        <w:t>tensioned semi</w:t>
      </w:r>
      <w:r w:rsidRPr="006C4EE1">
        <w:rPr>
          <w:rFonts w:ascii="Times New Roman" w:hAnsi="Times New Roman"/>
          <w:szCs w:val="24"/>
          <w:u w:val="single"/>
        </w:rPr>
        <w:noBreakHyphen/>
        <w:t>rigid plastic pipe marker.</w:t>
      </w:r>
    </w:p>
    <w:p w14:paraId="0906CA03" w14:textId="4200058F" w:rsidR="00A309CD" w:rsidRPr="006C4EE1" w:rsidRDefault="00A309CD" w:rsidP="00091194">
      <w:pPr>
        <w:pStyle w:val="Quicka0"/>
        <w:widowControl/>
        <w:numPr>
          <w:ilvl w:val="0"/>
          <w:numId w:val="38"/>
        </w:numPr>
        <w:tabs>
          <w:tab w:val="clear" w:pos="2880"/>
          <w:tab w:val="num" w:pos="2160"/>
        </w:tabs>
        <w:snapToGrid/>
        <w:ind w:left="2160"/>
        <w:jc w:val="both"/>
        <w:rPr>
          <w:rFonts w:ascii="Times New Roman" w:hAnsi="Times New Roman"/>
          <w:szCs w:val="24"/>
          <w:u w:val="single"/>
        </w:rPr>
      </w:pPr>
      <w:r w:rsidRPr="006C4EE1">
        <w:rPr>
          <w:rFonts w:ascii="Times New Roman" w:hAnsi="Times New Roman"/>
          <w:szCs w:val="24"/>
          <w:u w:val="single"/>
        </w:rPr>
        <w:t>Taped to pipe with color</w:t>
      </w:r>
      <w:r w:rsidRPr="006C4EE1">
        <w:rPr>
          <w:rFonts w:ascii="Times New Roman" w:hAnsi="Times New Roman"/>
          <w:szCs w:val="24"/>
          <w:u w:val="single"/>
        </w:rPr>
        <w:noBreakHyphen/>
        <w:t>coded plastic adhesive tape, not less than three quarter (3/4) inch wide; full circle at both ends of pipe marker, tape lapped one and one half (1</w:t>
      </w:r>
      <w:r w:rsidRPr="006C4EE1">
        <w:rPr>
          <w:rFonts w:ascii="Times New Roman" w:hAnsi="Times New Roman"/>
          <w:szCs w:val="24"/>
          <w:u w:val="single"/>
        </w:rPr>
        <w:noBreakHyphen/>
        <w:t>1/2) inches.</w:t>
      </w:r>
    </w:p>
    <w:p w14:paraId="76F40A26" w14:textId="77777777" w:rsidR="00BB093B" w:rsidRPr="00FF1429" w:rsidRDefault="00BB093B" w:rsidP="00091194">
      <w:pPr>
        <w:pStyle w:val="Quicka0"/>
        <w:widowControl/>
        <w:numPr>
          <w:ilvl w:val="0"/>
          <w:numId w:val="38"/>
        </w:numPr>
        <w:tabs>
          <w:tab w:val="clear" w:pos="2880"/>
          <w:tab w:val="num" w:pos="2160"/>
        </w:tabs>
        <w:snapToGrid/>
        <w:ind w:left="2160"/>
        <w:jc w:val="both"/>
        <w:rPr>
          <w:rFonts w:ascii="Times New Roman" w:hAnsi="Times New Roman"/>
          <w:szCs w:val="24"/>
        </w:rPr>
      </w:pPr>
    </w:p>
    <w:p w14:paraId="32D2EB0A" w14:textId="77777777" w:rsidR="00A309CD" w:rsidRPr="006C4EE1" w:rsidRDefault="00A309CD" w:rsidP="00AA51BD">
      <w:pPr>
        <w:widowControl/>
        <w:numPr>
          <w:ilvl w:val="0"/>
          <w:numId w:val="13"/>
        </w:numPr>
        <w:ind w:left="1440" w:hanging="720"/>
        <w:jc w:val="both"/>
        <w:rPr>
          <w:rFonts w:ascii="Times New Roman" w:hAnsi="Times New Roman"/>
          <w:szCs w:val="24"/>
          <w:u w:val="single"/>
        </w:rPr>
      </w:pPr>
      <w:r w:rsidRPr="006C4EE1">
        <w:rPr>
          <w:rFonts w:ascii="Times New Roman" w:hAnsi="Times New Roman"/>
          <w:szCs w:val="24"/>
          <w:u w:val="single"/>
        </w:rPr>
        <w:t>Large Pipes: For external diameters of six (6) inches and larger (including insulation if any), provide either full</w:t>
      </w:r>
      <w:r w:rsidRPr="006C4EE1">
        <w:rPr>
          <w:rFonts w:ascii="Times New Roman" w:hAnsi="Times New Roman"/>
          <w:szCs w:val="24"/>
          <w:u w:val="single"/>
        </w:rPr>
        <w:noBreakHyphen/>
        <w:t>band or strip</w:t>
      </w:r>
      <w:r w:rsidRPr="006C4EE1">
        <w:rPr>
          <w:rFonts w:ascii="Times New Roman" w:hAnsi="Times New Roman"/>
          <w:szCs w:val="24"/>
          <w:u w:val="single"/>
        </w:rPr>
        <w:noBreakHyphen/>
        <w:t xml:space="preserve">type pipe markers, but not </w:t>
      </w:r>
      <w:r w:rsidRPr="006C4EE1">
        <w:rPr>
          <w:rFonts w:ascii="Times New Roman" w:hAnsi="Times New Roman"/>
          <w:szCs w:val="24"/>
          <w:u w:val="single"/>
        </w:rPr>
        <w:lastRenderedPageBreak/>
        <w:t>narrower than three (3) times letter height (and of required length), fastened by one of the following methods:</w:t>
      </w:r>
    </w:p>
    <w:p w14:paraId="608F9BD9" w14:textId="77777777" w:rsidR="00A309CD" w:rsidRPr="00FF1429" w:rsidRDefault="00A309CD" w:rsidP="00A309CD">
      <w:pPr>
        <w:pStyle w:val="PR2"/>
        <w:ind w:firstLine="0"/>
        <w:rPr>
          <w:sz w:val="24"/>
          <w:szCs w:val="24"/>
        </w:rPr>
      </w:pPr>
    </w:p>
    <w:p w14:paraId="005ABD09" w14:textId="185A66A7" w:rsidR="00A309CD" w:rsidRPr="002D0CCC" w:rsidRDefault="00A309CD" w:rsidP="00091194">
      <w:pPr>
        <w:pStyle w:val="Quicka0"/>
        <w:widowControl/>
        <w:numPr>
          <w:ilvl w:val="0"/>
          <w:numId w:val="39"/>
        </w:numPr>
        <w:tabs>
          <w:tab w:val="clear" w:pos="2880"/>
          <w:tab w:val="num" w:pos="2160"/>
        </w:tabs>
        <w:snapToGrid/>
        <w:ind w:left="2160"/>
        <w:jc w:val="both"/>
        <w:rPr>
          <w:rFonts w:ascii="Times New Roman" w:hAnsi="Times New Roman"/>
          <w:u w:val="single"/>
        </w:rPr>
      </w:pPr>
      <w:r w:rsidRPr="002D0CCC">
        <w:rPr>
          <w:rFonts w:ascii="Times New Roman" w:hAnsi="Times New Roman"/>
          <w:u w:val="single"/>
        </w:rPr>
        <w:t>Taped to pipe with color</w:t>
      </w:r>
      <w:r w:rsidRPr="002D0CCC">
        <w:rPr>
          <w:rFonts w:ascii="Times New Roman" w:hAnsi="Times New Roman"/>
          <w:u w:val="single"/>
        </w:rPr>
        <w:noBreakHyphen/>
        <w:t>coded plastic adhesive tape, not less than one and one half (1</w:t>
      </w:r>
      <w:r w:rsidRPr="002D0CCC">
        <w:rPr>
          <w:rFonts w:ascii="Times New Roman" w:hAnsi="Times New Roman"/>
          <w:u w:val="single"/>
        </w:rPr>
        <w:noBreakHyphen/>
        <w:t>1/2) inches wide; full circle at both ends of pipe marker, tape lapped three (3) inches.</w:t>
      </w:r>
    </w:p>
    <w:p w14:paraId="3412B6A5" w14:textId="63E9BD23" w:rsidR="00A309CD" w:rsidRPr="002D0CCC" w:rsidRDefault="00A309CD" w:rsidP="00091194">
      <w:pPr>
        <w:pStyle w:val="Quicka0"/>
        <w:widowControl/>
        <w:numPr>
          <w:ilvl w:val="0"/>
          <w:numId w:val="39"/>
        </w:numPr>
        <w:tabs>
          <w:tab w:val="clear" w:pos="2880"/>
          <w:tab w:val="num" w:pos="2160"/>
        </w:tabs>
        <w:snapToGrid/>
        <w:ind w:left="2160"/>
        <w:jc w:val="both"/>
        <w:rPr>
          <w:rFonts w:ascii="Times New Roman" w:hAnsi="Times New Roman"/>
          <w:u w:val="single"/>
        </w:rPr>
      </w:pPr>
      <w:r w:rsidRPr="002D0CCC">
        <w:rPr>
          <w:rFonts w:ascii="Times New Roman" w:hAnsi="Times New Roman"/>
          <w:u w:val="single"/>
        </w:rPr>
        <w:t>Strapped</w:t>
      </w:r>
      <w:r w:rsidRPr="002D0CCC">
        <w:rPr>
          <w:rFonts w:ascii="Times New Roman" w:hAnsi="Times New Roman"/>
          <w:u w:val="single"/>
        </w:rPr>
        <w:noBreakHyphen/>
        <w:t>to</w:t>
      </w:r>
      <w:r w:rsidRPr="002D0CCC">
        <w:rPr>
          <w:rFonts w:ascii="Times New Roman" w:hAnsi="Times New Roman"/>
          <w:u w:val="single"/>
        </w:rPr>
        <w:noBreakHyphen/>
        <w:t>pipe</w:t>
      </w:r>
      <w:r w:rsidR="002D0CCC" w:rsidRPr="002D0CCC">
        <w:rPr>
          <w:rFonts w:ascii="Times New Roman" w:hAnsi="Times New Roman"/>
          <w:u w:val="single"/>
        </w:rPr>
        <w:t xml:space="preserve"> </w:t>
      </w:r>
      <w:r w:rsidRPr="002D0CCC">
        <w:rPr>
          <w:rFonts w:ascii="Times New Roman" w:hAnsi="Times New Roman"/>
          <w:u w:val="single"/>
        </w:rPr>
        <w:t>application of semi</w:t>
      </w:r>
      <w:r w:rsidRPr="002D0CCC">
        <w:rPr>
          <w:rFonts w:ascii="Times New Roman" w:hAnsi="Times New Roman"/>
          <w:u w:val="single"/>
        </w:rPr>
        <w:noBreakHyphen/>
        <w:t>rigid type, with manufacturer's standard stainless steel bands.</w:t>
      </w:r>
    </w:p>
    <w:p w14:paraId="5BF3104C" w14:textId="337AC7A9" w:rsidR="00543682" w:rsidRPr="00066B85" w:rsidRDefault="00543682" w:rsidP="00527A51">
      <w:pPr>
        <w:pStyle w:val="ListParagraph"/>
        <w:tabs>
          <w:tab w:val="left" w:pos="1376"/>
        </w:tabs>
        <w:ind w:left="0"/>
        <w:rPr>
          <w:rFonts w:ascii="Times New Roman" w:hAnsi="Times New Roman"/>
        </w:rPr>
      </w:pPr>
    </w:p>
    <w:p w14:paraId="4866581E" w14:textId="77777777" w:rsidR="0012506F" w:rsidRPr="00066B85" w:rsidRDefault="0012506F" w:rsidP="007315B7">
      <w:pPr>
        <w:widowControl/>
        <w:numPr>
          <w:ilvl w:val="0"/>
          <w:numId w:val="12"/>
        </w:numPr>
        <w:ind w:left="720" w:hanging="450"/>
        <w:jc w:val="both"/>
        <w:rPr>
          <w:rFonts w:ascii="Times New Roman" w:hAnsi="Times New Roman"/>
        </w:rPr>
      </w:pPr>
      <w:r w:rsidRPr="00066B85">
        <w:rPr>
          <w:rFonts w:ascii="Times New Roman" w:hAnsi="Times New Roman"/>
        </w:rPr>
        <w:t>Pipe Label Contents: Include identification of piping service using same designatio</w:t>
      </w:r>
      <w:r w:rsidR="00F74F59">
        <w:rPr>
          <w:rFonts w:ascii="Times New Roman" w:hAnsi="Times New Roman"/>
        </w:rPr>
        <w:t xml:space="preserve">ns or abbreviations </w:t>
      </w:r>
      <w:r w:rsidR="00F74F59" w:rsidRPr="00E210D2">
        <w:rPr>
          <w:rFonts w:ascii="Times New Roman" w:hAnsi="Times New Roman"/>
        </w:rPr>
        <w:t xml:space="preserve">as used </w:t>
      </w:r>
      <w:r w:rsidR="00F74F59" w:rsidRPr="00067DAC">
        <w:rPr>
          <w:rFonts w:ascii="Times New Roman" w:hAnsi="Times New Roman"/>
        </w:rPr>
        <w:t>on the d</w:t>
      </w:r>
      <w:r w:rsidRPr="00067DAC">
        <w:rPr>
          <w:rFonts w:ascii="Times New Roman" w:hAnsi="Times New Roman"/>
        </w:rPr>
        <w:t>rawings; pipe</w:t>
      </w:r>
      <w:r w:rsidRPr="00066B85">
        <w:rPr>
          <w:rFonts w:ascii="Times New Roman" w:hAnsi="Times New Roman"/>
        </w:rPr>
        <w:t xml:space="preserve"> size; and an arrow indicating flow direction.</w:t>
      </w:r>
    </w:p>
    <w:p w14:paraId="194F5277" w14:textId="77777777" w:rsidR="0012506F" w:rsidRPr="00066B85" w:rsidRDefault="0012506F" w:rsidP="0012506F">
      <w:pPr>
        <w:pStyle w:val="ListParagraph"/>
        <w:rPr>
          <w:rFonts w:ascii="Times New Roman" w:hAnsi="Times New Roman"/>
        </w:rPr>
      </w:pPr>
    </w:p>
    <w:p w14:paraId="131B515C" w14:textId="77777777" w:rsidR="0012506F" w:rsidRPr="00066B85" w:rsidRDefault="007D50C0" w:rsidP="00091194">
      <w:pPr>
        <w:widowControl/>
        <w:numPr>
          <w:ilvl w:val="0"/>
          <w:numId w:val="36"/>
        </w:numPr>
        <w:tabs>
          <w:tab w:val="left" w:pos="1440"/>
        </w:tabs>
        <w:ind w:left="1440" w:hanging="720"/>
        <w:jc w:val="both"/>
        <w:rPr>
          <w:rFonts w:ascii="Times New Roman" w:hAnsi="Times New Roman"/>
        </w:rPr>
      </w:pPr>
      <w:r w:rsidRPr="00066B85">
        <w:rPr>
          <w:rFonts w:ascii="Times New Roman" w:hAnsi="Times New Roman"/>
        </w:rPr>
        <w:t xml:space="preserve">Flow Direction </w:t>
      </w:r>
      <w:r w:rsidR="00B27831" w:rsidRPr="00066B85">
        <w:rPr>
          <w:rFonts w:ascii="Times New Roman" w:hAnsi="Times New Roman"/>
        </w:rPr>
        <w:t xml:space="preserve">Arrows: </w:t>
      </w:r>
      <w:r w:rsidR="0012506F" w:rsidRPr="00066B85">
        <w:rPr>
          <w:rFonts w:ascii="Times New Roman" w:hAnsi="Times New Roman"/>
        </w:rPr>
        <w:t>Integral with piping-system service lettering</w:t>
      </w:r>
      <w:r w:rsidR="00B27831" w:rsidRPr="00066B85">
        <w:rPr>
          <w:rFonts w:ascii="Times New Roman" w:hAnsi="Times New Roman"/>
        </w:rPr>
        <w:t xml:space="preserve"> to accommodate both directions</w:t>
      </w:r>
      <w:r w:rsidR="0012506F" w:rsidRPr="00066B85">
        <w:rPr>
          <w:rFonts w:ascii="Times New Roman" w:hAnsi="Times New Roman"/>
        </w:rPr>
        <w:t xml:space="preserve"> or as separate unit on each pipe label to indicate flow direction.</w:t>
      </w:r>
    </w:p>
    <w:p w14:paraId="1A0CFDC2" w14:textId="77777777" w:rsidR="0012506F" w:rsidRPr="000E1EC3" w:rsidRDefault="0012506F" w:rsidP="00091194">
      <w:pPr>
        <w:widowControl/>
        <w:numPr>
          <w:ilvl w:val="0"/>
          <w:numId w:val="36"/>
        </w:numPr>
        <w:tabs>
          <w:tab w:val="left" w:pos="1440"/>
        </w:tabs>
        <w:ind w:left="1440" w:hanging="720"/>
        <w:jc w:val="both"/>
        <w:rPr>
          <w:rFonts w:ascii="Times New Roman" w:hAnsi="Times New Roman"/>
        </w:rPr>
      </w:pPr>
      <w:r w:rsidRPr="00066B85">
        <w:rPr>
          <w:rFonts w:ascii="Times New Roman" w:hAnsi="Times New Roman"/>
        </w:rPr>
        <w:t xml:space="preserve">Lettering Size:  </w:t>
      </w:r>
    </w:p>
    <w:p w14:paraId="7F6FABF4" w14:textId="77777777" w:rsidR="000E1EC3" w:rsidRPr="008C5E90" w:rsidRDefault="000E1EC3" w:rsidP="000E1EC3">
      <w:pPr>
        <w:widowControl/>
        <w:ind w:left="1440"/>
        <w:jc w:val="both"/>
        <w:rPr>
          <w:rFonts w:ascii="Times New Roman" w:hAnsi="Times New Roman"/>
        </w:rPr>
      </w:pPr>
    </w:p>
    <w:p w14:paraId="7A249D7B" w14:textId="77777777" w:rsidR="000E1EC3" w:rsidRPr="008C5E90" w:rsidRDefault="000E1EC3" w:rsidP="00091194">
      <w:pPr>
        <w:widowControl/>
        <w:numPr>
          <w:ilvl w:val="0"/>
          <w:numId w:val="37"/>
        </w:numPr>
        <w:tabs>
          <w:tab w:val="left" w:pos="2160"/>
        </w:tabs>
        <w:ind w:left="2160" w:hanging="720"/>
        <w:jc w:val="both"/>
        <w:rPr>
          <w:rFonts w:ascii="Times New Roman" w:hAnsi="Times New Roman"/>
        </w:rPr>
      </w:pPr>
      <w:r w:rsidRPr="008C5E90">
        <w:rPr>
          <w:rFonts w:ascii="Times New Roman" w:hAnsi="Times New Roman"/>
        </w:rPr>
        <w:t xml:space="preserve">Pipe Size Less Than One and One Half (1-1/2) Inch in Diameter: Label shall be at least three quarter (3/4) inches high. </w:t>
      </w:r>
    </w:p>
    <w:p w14:paraId="69BA82F9" w14:textId="77777777" w:rsidR="000E1EC3" w:rsidRPr="008C5E90" w:rsidRDefault="000E1EC3" w:rsidP="00091194">
      <w:pPr>
        <w:widowControl/>
        <w:numPr>
          <w:ilvl w:val="0"/>
          <w:numId w:val="37"/>
        </w:numPr>
        <w:tabs>
          <w:tab w:val="left" w:pos="2160"/>
        </w:tabs>
        <w:ind w:left="2160" w:hanging="720"/>
        <w:jc w:val="both"/>
        <w:rPr>
          <w:rFonts w:ascii="Times New Roman" w:hAnsi="Times New Roman"/>
        </w:rPr>
      </w:pPr>
      <w:r w:rsidRPr="008C5E90">
        <w:rPr>
          <w:rFonts w:ascii="Times New Roman" w:hAnsi="Times New Roman"/>
        </w:rPr>
        <w:t xml:space="preserve">Pipe Size One and One Half (1-1/2) Inch to Two Inch (2) in Diameter: Label shall be at least one and one half (1-1/2) inches high. </w:t>
      </w:r>
    </w:p>
    <w:p w14:paraId="333F7E13" w14:textId="77777777" w:rsidR="000E1EC3" w:rsidRPr="008C5E90" w:rsidRDefault="00B51CB6" w:rsidP="00091194">
      <w:pPr>
        <w:widowControl/>
        <w:numPr>
          <w:ilvl w:val="0"/>
          <w:numId w:val="37"/>
        </w:numPr>
        <w:tabs>
          <w:tab w:val="left" w:pos="2160"/>
        </w:tabs>
        <w:ind w:left="2160" w:hanging="720"/>
        <w:jc w:val="both"/>
        <w:rPr>
          <w:rFonts w:ascii="Times New Roman" w:hAnsi="Times New Roman"/>
        </w:rPr>
      </w:pPr>
      <w:r w:rsidRPr="008C5E90">
        <w:rPr>
          <w:rFonts w:ascii="Times New Roman" w:hAnsi="Times New Roman"/>
        </w:rPr>
        <w:t>Pipe Size Two</w:t>
      </w:r>
      <w:r w:rsidR="000E1EC3" w:rsidRPr="008C5E90">
        <w:rPr>
          <w:rFonts w:ascii="Times New Roman" w:hAnsi="Times New Roman"/>
        </w:rPr>
        <w:t xml:space="preserve"> and</w:t>
      </w:r>
      <w:r w:rsidRPr="008C5E90">
        <w:rPr>
          <w:rFonts w:ascii="Times New Roman" w:hAnsi="Times New Roman"/>
        </w:rPr>
        <w:t xml:space="preserve"> One Half (2</w:t>
      </w:r>
      <w:r w:rsidR="000E1EC3" w:rsidRPr="008C5E90">
        <w:rPr>
          <w:rFonts w:ascii="Times New Roman" w:hAnsi="Times New Roman"/>
        </w:rPr>
        <w:t>-1/2) Inch in Diameter</w:t>
      </w:r>
      <w:r w:rsidRPr="008C5E90">
        <w:rPr>
          <w:rFonts w:ascii="Times New Roman" w:hAnsi="Times New Roman"/>
        </w:rPr>
        <w:t xml:space="preserve"> and Larger</w:t>
      </w:r>
      <w:r w:rsidR="000E1EC3" w:rsidRPr="008C5E90">
        <w:rPr>
          <w:rFonts w:ascii="Times New Roman" w:hAnsi="Times New Roman"/>
        </w:rPr>
        <w:t>:</w:t>
      </w:r>
      <w:r w:rsidRPr="008C5E90">
        <w:rPr>
          <w:rFonts w:ascii="Times New Roman" w:hAnsi="Times New Roman"/>
        </w:rPr>
        <w:t xml:space="preserve"> Label shall be at least two and one </w:t>
      </w:r>
      <w:r w:rsidR="000E1EC3" w:rsidRPr="008C5E90">
        <w:rPr>
          <w:rFonts w:ascii="Times New Roman" w:hAnsi="Times New Roman"/>
        </w:rPr>
        <w:t>quarter (</w:t>
      </w:r>
      <w:r w:rsidRPr="008C5E90">
        <w:rPr>
          <w:rFonts w:ascii="Times New Roman" w:hAnsi="Times New Roman"/>
        </w:rPr>
        <w:t>2-1</w:t>
      </w:r>
      <w:r w:rsidR="000E1EC3" w:rsidRPr="008C5E90">
        <w:rPr>
          <w:rFonts w:ascii="Times New Roman" w:hAnsi="Times New Roman"/>
        </w:rPr>
        <w:t xml:space="preserve">/4) inches high. </w:t>
      </w:r>
    </w:p>
    <w:p w14:paraId="25D45CCC" w14:textId="77777777" w:rsidR="002D39F1" w:rsidRPr="008C5E90" w:rsidRDefault="002D39F1" w:rsidP="00E949B2">
      <w:pPr>
        <w:pStyle w:val="ListParagraph"/>
        <w:ind w:left="0"/>
        <w:rPr>
          <w:rFonts w:ascii="Times New Roman" w:hAnsi="Times New Roman"/>
        </w:rPr>
      </w:pPr>
    </w:p>
    <w:p w14:paraId="5EF8B2EF" w14:textId="38B073F4" w:rsidR="0012506F" w:rsidRPr="008C5E90" w:rsidRDefault="0012506F" w:rsidP="007315B7">
      <w:pPr>
        <w:widowControl/>
        <w:numPr>
          <w:ilvl w:val="0"/>
          <w:numId w:val="12"/>
        </w:numPr>
        <w:ind w:left="720" w:hanging="450"/>
        <w:jc w:val="both"/>
        <w:rPr>
          <w:rFonts w:ascii="Times New Roman" w:hAnsi="Times New Roman"/>
        </w:rPr>
      </w:pPr>
      <w:r w:rsidRPr="008C5E90">
        <w:rPr>
          <w:rFonts w:ascii="Times New Roman" w:hAnsi="Times New Roman"/>
        </w:rPr>
        <w:t xml:space="preserve"> Pipe</w:t>
      </w:r>
      <w:r w:rsidR="006A09A9">
        <w:rPr>
          <w:rFonts w:ascii="Times New Roman" w:hAnsi="Times New Roman"/>
        </w:rPr>
        <w:t xml:space="preserve"> </w:t>
      </w:r>
      <w:r w:rsidRPr="008C5E90">
        <w:rPr>
          <w:rFonts w:ascii="Times New Roman" w:hAnsi="Times New Roman"/>
        </w:rPr>
        <w:t>Label Colors:</w:t>
      </w:r>
    </w:p>
    <w:p w14:paraId="05F556D7" w14:textId="77777777" w:rsidR="0012506F" w:rsidRPr="00A12A1E" w:rsidRDefault="0012506F" w:rsidP="0012506F">
      <w:pPr>
        <w:widowControl/>
        <w:ind w:left="810"/>
        <w:jc w:val="both"/>
        <w:rPr>
          <w:rFonts w:ascii="Times New Roman" w:hAnsi="Times New Roman"/>
        </w:rPr>
      </w:pPr>
    </w:p>
    <w:p w14:paraId="30112BAE" w14:textId="77777777" w:rsidR="0012506F" w:rsidRPr="00A12A1E" w:rsidRDefault="0012506F" w:rsidP="007315B7">
      <w:pPr>
        <w:widowControl/>
        <w:numPr>
          <w:ilvl w:val="0"/>
          <w:numId w:val="14"/>
        </w:numPr>
        <w:ind w:left="1440" w:hanging="720"/>
        <w:jc w:val="both"/>
        <w:rPr>
          <w:rFonts w:ascii="Times New Roman" w:hAnsi="Times New Roman"/>
        </w:rPr>
      </w:pPr>
      <w:r w:rsidRPr="00A12A1E">
        <w:rPr>
          <w:rFonts w:ascii="Times New Roman" w:hAnsi="Times New Roman"/>
        </w:rPr>
        <w:t>Background Color: Red.</w:t>
      </w:r>
    </w:p>
    <w:p w14:paraId="1DC5872F" w14:textId="77777777" w:rsidR="0012506F" w:rsidRPr="00A12A1E" w:rsidRDefault="0012506F" w:rsidP="007315B7">
      <w:pPr>
        <w:widowControl/>
        <w:numPr>
          <w:ilvl w:val="0"/>
          <w:numId w:val="14"/>
        </w:numPr>
        <w:ind w:left="1440" w:hanging="720"/>
        <w:jc w:val="both"/>
        <w:rPr>
          <w:rFonts w:ascii="Times New Roman" w:hAnsi="Times New Roman"/>
        </w:rPr>
      </w:pPr>
      <w:r w:rsidRPr="00A12A1E">
        <w:rPr>
          <w:rFonts w:ascii="Times New Roman" w:hAnsi="Times New Roman"/>
        </w:rPr>
        <w:t>Letter Color: White.</w:t>
      </w:r>
    </w:p>
    <w:p w14:paraId="3DDFC8CD" w14:textId="77777777" w:rsidR="002674F3" w:rsidRPr="008C5E90" w:rsidRDefault="002674F3" w:rsidP="007315B7">
      <w:pPr>
        <w:widowControl/>
        <w:numPr>
          <w:ilvl w:val="0"/>
          <w:numId w:val="14"/>
        </w:numPr>
        <w:ind w:left="1440" w:hanging="720"/>
        <w:jc w:val="both"/>
        <w:rPr>
          <w:rFonts w:ascii="Times New Roman" w:hAnsi="Times New Roman"/>
        </w:rPr>
      </w:pPr>
      <w:r w:rsidRPr="008C5E90">
        <w:rPr>
          <w:rFonts w:ascii="Times New Roman" w:hAnsi="Times New Roman"/>
        </w:rPr>
        <w:t>Lettering:</w:t>
      </w:r>
      <w:r w:rsidR="006B26AD" w:rsidRPr="008C5E90">
        <w:rPr>
          <w:rFonts w:ascii="Times New Roman" w:hAnsi="Times New Roman"/>
        </w:rPr>
        <w:t xml:space="preserve"> (</w:t>
      </w:r>
      <w:r w:rsidR="00761907" w:rsidRPr="008C5E90">
        <w:rPr>
          <w:rFonts w:ascii="Times New Roman" w:hAnsi="Times New Roman"/>
        </w:rPr>
        <w:t>W</w:t>
      </w:r>
      <w:r w:rsidR="006B26AD" w:rsidRPr="008C5E90">
        <w:rPr>
          <w:rFonts w:ascii="Times New Roman" w:hAnsi="Times New Roman"/>
        </w:rPr>
        <w:t xml:space="preserve">ording for items B &amp; C may need to be </w:t>
      </w:r>
      <w:r w:rsidR="00761907" w:rsidRPr="008C5E90">
        <w:rPr>
          <w:rFonts w:ascii="Times New Roman" w:hAnsi="Times New Roman"/>
        </w:rPr>
        <w:t>custom ordered</w:t>
      </w:r>
      <w:r w:rsidR="006B26AD" w:rsidRPr="008C5E90">
        <w:rPr>
          <w:rFonts w:ascii="Times New Roman" w:hAnsi="Times New Roman"/>
        </w:rPr>
        <w:t>)</w:t>
      </w:r>
    </w:p>
    <w:p w14:paraId="4D273930" w14:textId="77777777" w:rsidR="000A68A1" w:rsidRPr="008C5E90" w:rsidRDefault="000A68A1" w:rsidP="000A68A1">
      <w:pPr>
        <w:widowControl/>
        <w:ind w:left="1440"/>
        <w:jc w:val="both"/>
        <w:rPr>
          <w:rFonts w:ascii="Times New Roman" w:hAnsi="Times New Roman"/>
        </w:rPr>
      </w:pPr>
    </w:p>
    <w:p w14:paraId="74C9C2AC" w14:textId="77777777" w:rsidR="002674F3" w:rsidRPr="008C5E90" w:rsidRDefault="00E949B2" w:rsidP="007315B7">
      <w:pPr>
        <w:widowControl/>
        <w:numPr>
          <w:ilvl w:val="0"/>
          <w:numId w:val="15"/>
        </w:numPr>
        <w:ind w:left="2160" w:hanging="720"/>
        <w:jc w:val="both"/>
        <w:outlineLvl w:val="3"/>
        <w:rPr>
          <w:rFonts w:ascii="Times New Roman" w:hAnsi="Times New Roman"/>
        </w:rPr>
      </w:pPr>
      <w:r w:rsidRPr="008C5E90">
        <w:rPr>
          <w:rFonts w:ascii="Times New Roman" w:hAnsi="Times New Roman"/>
        </w:rPr>
        <w:t>“Fire Sprinkler</w:t>
      </w:r>
      <w:r w:rsidR="0053192B" w:rsidRPr="008C5E90">
        <w:rPr>
          <w:rFonts w:ascii="Times New Roman" w:hAnsi="Times New Roman"/>
        </w:rPr>
        <w:t>”</w:t>
      </w:r>
    </w:p>
    <w:p w14:paraId="7B3E3153" w14:textId="77777777" w:rsidR="002674F3" w:rsidRPr="008C5E90" w:rsidRDefault="00E949B2" w:rsidP="007315B7">
      <w:pPr>
        <w:widowControl/>
        <w:numPr>
          <w:ilvl w:val="0"/>
          <w:numId w:val="15"/>
        </w:numPr>
        <w:ind w:left="2160" w:hanging="720"/>
        <w:jc w:val="both"/>
        <w:outlineLvl w:val="3"/>
        <w:rPr>
          <w:rFonts w:ascii="Times New Roman" w:hAnsi="Times New Roman"/>
        </w:rPr>
      </w:pPr>
      <w:r w:rsidRPr="008C5E90">
        <w:rPr>
          <w:rFonts w:ascii="Times New Roman" w:hAnsi="Times New Roman"/>
        </w:rPr>
        <w:t>“Dry Fire Sprinkler</w:t>
      </w:r>
      <w:r w:rsidR="0053192B" w:rsidRPr="008C5E90">
        <w:rPr>
          <w:rFonts w:ascii="Times New Roman" w:hAnsi="Times New Roman"/>
        </w:rPr>
        <w:t>”</w:t>
      </w:r>
    </w:p>
    <w:p w14:paraId="1BF72C46" w14:textId="77777777" w:rsidR="0053192B" w:rsidRPr="008C5E90" w:rsidRDefault="00E949B2" w:rsidP="007315B7">
      <w:pPr>
        <w:widowControl/>
        <w:numPr>
          <w:ilvl w:val="0"/>
          <w:numId w:val="15"/>
        </w:numPr>
        <w:ind w:left="2160" w:hanging="720"/>
        <w:jc w:val="both"/>
        <w:outlineLvl w:val="3"/>
        <w:rPr>
          <w:rFonts w:ascii="Times New Roman" w:hAnsi="Times New Roman"/>
        </w:rPr>
      </w:pPr>
      <w:r w:rsidRPr="008C5E90">
        <w:rPr>
          <w:rFonts w:ascii="Times New Roman" w:hAnsi="Times New Roman"/>
        </w:rPr>
        <w:t>“Pre-Action Fire Sprinkler</w:t>
      </w:r>
      <w:r w:rsidR="0053192B" w:rsidRPr="008C5E90">
        <w:rPr>
          <w:rFonts w:ascii="Times New Roman" w:hAnsi="Times New Roman"/>
        </w:rPr>
        <w:t>”</w:t>
      </w:r>
    </w:p>
    <w:p w14:paraId="746A3B4A" w14:textId="77777777" w:rsidR="002674F3" w:rsidRPr="008C5E90" w:rsidRDefault="00E949B2" w:rsidP="007315B7">
      <w:pPr>
        <w:widowControl/>
        <w:numPr>
          <w:ilvl w:val="0"/>
          <w:numId w:val="15"/>
        </w:numPr>
        <w:ind w:left="2160" w:hanging="720"/>
        <w:jc w:val="both"/>
        <w:outlineLvl w:val="3"/>
        <w:rPr>
          <w:rFonts w:ascii="Times New Roman" w:hAnsi="Times New Roman"/>
        </w:rPr>
      </w:pPr>
      <w:r w:rsidRPr="008C5E90">
        <w:rPr>
          <w:rFonts w:ascii="Times New Roman" w:hAnsi="Times New Roman"/>
        </w:rPr>
        <w:t>“</w:t>
      </w:r>
      <w:r w:rsidR="0053192B" w:rsidRPr="008C5E90">
        <w:rPr>
          <w:rFonts w:ascii="Times New Roman" w:hAnsi="Times New Roman"/>
        </w:rPr>
        <w:t>Drain”</w:t>
      </w:r>
    </w:p>
    <w:p w14:paraId="2A717920" w14:textId="77777777" w:rsidR="002674F3" w:rsidRPr="008C5E90" w:rsidRDefault="0053192B" w:rsidP="007315B7">
      <w:pPr>
        <w:widowControl/>
        <w:numPr>
          <w:ilvl w:val="0"/>
          <w:numId w:val="15"/>
        </w:numPr>
        <w:ind w:left="2160" w:hanging="720"/>
        <w:jc w:val="both"/>
        <w:outlineLvl w:val="3"/>
        <w:rPr>
          <w:rFonts w:ascii="Times New Roman" w:hAnsi="Times New Roman"/>
        </w:rPr>
      </w:pPr>
      <w:r w:rsidRPr="008C5E90">
        <w:rPr>
          <w:rFonts w:ascii="Times New Roman" w:hAnsi="Times New Roman"/>
        </w:rPr>
        <w:t>“Standpipe”</w:t>
      </w:r>
    </w:p>
    <w:p w14:paraId="5E408230" w14:textId="77777777" w:rsidR="00AF3B1E" w:rsidRPr="00A12A1E" w:rsidRDefault="00AF3B1E" w:rsidP="00AF3B1E">
      <w:pPr>
        <w:widowControl/>
        <w:jc w:val="both"/>
        <w:rPr>
          <w:rFonts w:ascii="Times New Roman" w:hAnsi="Times New Roman"/>
        </w:rPr>
      </w:pPr>
    </w:p>
    <w:p w14:paraId="6BCF42CD" w14:textId="77777777" w:rsidR="002674F3" w:rsidRPr="00A12A1E" w:rsidRDefault="002674F3" w:rsidP="007315B7">
      <w:pPr>
        <w:widowControl/>
        <w:numPr>
          <w:ilvl w:val="0"/>
          <w:numId w:val="11"/>
        </w:numPr>
        <w:tabs>
          <w:tab w:val="left" w:pos="720"/>
        </w:tabs>
        <w:ind w:left="720" w:hanging="720"/>
        <w:jc w:val="both"/>
        <w:rPr>
          <w:rFonts w:ascii="Times New Roman" w:hAnsi="Times New Roman"/>
          <w:szCs w:val="24"/>
        </w:rPr>
      </w:pPr>
      <w:r w:rsidRPr="00A12A1E">
        <w:rPr>
          <w:rFonts w:ascii="Times New Roman" w:hAnsi="Times New Roman"/>
          <w:szCs w:val="24"/>
        </w:rPr>
        <w:t>VALVE TAGS AND SCHEDULE</w:t>
      </w:r>
    </w:p>
    <w:p w14:paraId="0942AABC" w14:textId="77777777" w:rsidR="002674F3" w:rsidRPr="00A12A1E" w:rsidRDefault="002674F3" w:rsidP="002674F3">
      <w:pPr>
        <w:widowControl/>
        <w:tabs>
          <w:tab w:val="left" w:pos="720"/>
        </w:tabs>
        <w:ind w:left="450"/>
        <w:jc w:val="both"/>
        <w:rPr>
          <w:rFonts w:ascii="Times New Roman" w:hAnsi="Times New Roman"/>
          <w:szCs w:val="24"/>
        </w:rPr>
      </w:pPr>
    </w:p>
    <w:p w14:paraId="5D9CB64D" w14:textId="77777777" w:rsidR="002674F3" w:rsidRPr="00A12A1E" w:rsidRDefault="002674F3" w:rsidP="00091194">
      <w:pPr>
        <w:widowControl/>
        <w:numPr>
          <w:ilvl w:val="0"/>
          <w:numId w:val="27"/>
        </w:numPr>
        <w:ind w:left="720" w:hanging="450"/>
        <w:jc w:val="both"/>
        <w:rPr>
          <w:rFonts w:ascii="Times New Roman" w:hAnsi="Times New Roman"/>
          <w:szCs w:val="24"/>
        </w:rPr>
      </w:pPr>
      <w:r w:rsidRPr="00A12A1E">
        <w:rPr>
          <w:rFonts w:ascii="Times New Roman" w:hAnsi="Times New Roman"/>
          <w:szCs w:val="24"/>
        </w:rPr>
        <w:t>General: Valve tags and schedule are requi</w:t>
      </w:r>
      <w:r w:rsidR="00160802" w:rsidRPr="00A12A1E">
        <w:rPr>
          <w:rFonts w:ascii="Times New Roman" w:hAnsi="Times New Roman"/>
          <w:szCs w:val="24"/>
        </w:rPr>
        <w:t xml:space="preserve">red to identify where </w:t>
      </w:r>
      <w:r w:rsidRPr="00A12A1E">
        <w:rPr>
          <w:rFonts w:ascii="Times New Roman" w:hAnsi="Times New Roman"/>
          <w:szCs w:val="24"/>
        </w:rPr>
        <w:t xml:space="preserve">valves are </w:t>
      </w:r>
      <w:r w:rsidR="00160802" w:rsidRPr="00A12A1E">
        <w:rPr>
          <w:rFonts w:ascii="Times New Roman" w:hAnsi="Times New Roman"/>
          <w:szCs w:val="24"/>
        </w:rPr>
        <w:t>located and what duty the valve</w:t>
      </w:r>
      <w:r w:rsidRPr="00A12A1E">
        <w:rPr>
          <w:rFonts w:ascii="Times New Roman" w:hAnsi="Times New Roman"/>
          <w:szCs w:val="24"/>
        </w:rPr>
        <w:t xml:space="preserve"> perform. Valve duty usually includes the following:</w:t>
      </w:r>
    </w:p>
    <w:p w14:paraId="600A972A" w14:textId="77777777" w:rsidR="002674F3" w:rsidRPr="00A12A1E" w:rsidRDefault="002674F3" w:rsidP="002674F3">
      <w:pPr>
        <w:widowControl/>
        <w:tabs>
          <w:tab w:val="left" w:pos="720"/>
        </w:tabs>
        <w:suppressAutoHyphens/>
        <w:snapToGrid/>
        <w:ind w:left="720"/>
        <w:jc w:val="both"/>
        <w:outlineLvl w:val="2"/>
        <w:rPr>
          <w:rFonts w:ascii="Times New Roman" w:hAnsi="Times New Roman"/>
          <w:szCs w:val="24"/>
        </w:rPr>
      </w:pPr>
    </w:p>
    <w:p w14:paraId="11561561" w14:textId="77777777" w:rsidR="002674F3" w:rsidRPr="00A12A1E" w:rsidRDefault="002674F3" w:rsidP="00091194">
      <w:pPr>
        <w:widowControl/>
        <w:numPr>
          <w:ilvl w:val="0"/>
          <w:numId w:val="26"/>
        </w:numPr>
        <w:ind w:left="1440" w:hanging="720"/>
        <w:jc w:val="both"/>
        <w:rPr>
          <w:rFonts w:ascii="Times New Roman" w:hAnsi="Times New Roman"/>
          <w:szCs w:val="24"/>
        </w:rPr>
      </w:pPr>
      <w:r w:rsidRPr="00A12A1E">
        <w:rPr>
          <w:rFonts w:ascii="Times New Roman" w:hAnsi="Times New Roman"/>
          <w:szCs w:val="24"/>
        </w:rPr>
        <w:t>Shut off duty for</w:t>
      </w:r>
      <w:r w:rsidR="00E27387" w:rsidRPr="00A12A1E">
        <w:rPr>
          <w:rFonts w:ascii="Times New Roman" w:hAnsi="Times New Roman"/>
          <w:szCs w:val="24"/>
        </w:rPr>
        <w:t xml:space="preserve"> service</w:t>
      </w:r>
      <w:r w:rsidRPr="00A12A1E">
        <w:rPr>
          <w:rFonts w:ascii="Times New Roman" w:hAnsi="Times New Roman"/>
          <w:szCs w:val="24"/>
        </w:rPr>
        <w:t>.</w:t>
      </w:r>
    </w:p>
    <w:p w14:paraId="2E7EEC07" w14:textId="77777777" w:rsidR="00E27387" w:rsidRPr="00A12A1E" w:rsidRDefault="002674F3" w:rsidP="00091194">
      <w:pPr>
        <w:widowControl/>
        <w:numPr>
          <w:ilvl w:val="0"/>
          <w:numId w:val="26"/>
        </w:numPr>
        <w:ind w:left="1440" w:hanging="720"/>
        <w:jc w:val="both"/>
        <w:rPr>
          <w:rFonts w:ascii="Times New Roman" w:hAnsi="Times New Roman"/>
          <w:szCs w:val="24"/>
        </w:rPr>
      </w:pPr>
      <w:r w:rsidRPr="00A12A1E">
        <w:rPr>
          <w:rFonts w:ascii="Times New Roman" w:hAnsi="Times New Roman"/>
          <w:szCs w:val="24"/>
        </w:rPr>
        <w:t>Shut off duty for back flow preventer.</w:t>
      </w:r>
    </w:p>
    <w:p w14:paraId="56318E73" w14:textId="77777777" w:rsidR="002674F3" w:rsidRPr="00A12A1E" w:rsidRDefault="00E27387" w:rsidP="00091194">
      <w:pPr>
        <w:widowControl/>
        <w:numPr>
          <w:ilvl w:val="0"/>
          <w:numId w:val="26"/>
        </w:numPr>
        <w:ind w:left="1440" w:hanging="720"/>
        <w:jc w:val="both"/>
        <w:rPr>
          <w:rFonts w:ascii="Times New Roman" w:hAnsi="Times New Roman"/>
          <w:szCs w:val="24"/>
        </w:rPr>
      </w:pPr>
      <w:r w:rsidRPr="00A12A1E">
        <w:rPr>
          <w:rFonts w:ascii="Times New Roman" w:hAnsi="Times New Roman"/>
          <w:szCs w:val="24"/>
        </w:rPr>
        <w:t>Shut off duty for pumps</w:t>
      </w:r>
    </w:p>
    <w:p w14:paraId="4632BDAD" w14:textId="77777777" w:rsidR="002674F3" w:rsidRPr="00A12A1E" w:rsidRDefault="002674F3" w:rsidP="00091194">
      <w:pPr>
        <w:widowControl/>
        <w:numPr>
          <w:ilvl w:val="0"/>
          <w:numId w:val="26"/>
        </w:numPr>
        <w:ind w:left="1440" w:hanging="720"/>
        <w:jc w:val="both"/>
        <w:rPr>
          <w:rFonts w:ascii="Times New Roman" w:hAnsi="Times New Roman"/>
          <w:szCs w:val="24"/>
        </w:rPr>
      </w:pPr>
      <w:r w:rsidRPr="00A12A1E">
        <w:rPr>
          <w:rFonts w:ascii="Times New Roman" w:hAnsi="Times New Roman"/>
          <w:szCs w:val="24"/>
        </w:rPr>
        <w:t>Drain valves.</w:t>
      </w:r>
    </w:p>
    <w:p w14:paraId="23A35EE8" w14:textId="77777777" w:rsidR="006947D6" w:rsidRPr="00A12A1E" w:rsidRDefault="009F28F6" w:rsidP="00091194">
      <w:pPr>
        <w:widowControl/>
        <w:numPr>
          <w:ilvl w:val="0"/>
          <w:numId w:val="26"/>
        </w:numPr>
        <w:ind w:left="1440" w:hanging="720"/>
        <w:jc w:val="both"/>
        <w:rPr>
          <w:rFonts w:ascii="Times New Roman" w:hAnsi="Times New Roman"/>
          <w:szCs w:val="24"/>
        </w:rPr>
      </w:pPr>
      <w:r w:rsidRPr="00A12A1E">
        <w:rPr>
          <w:rFonts w:ascii="Times New Roman" w:hAnsi="Times New Roman"/>
          <w:szCs w:val="24"/>
          <w:u w:val="single"/>
        </w:rPr>
        <w:lastRenderedPageBreak/>
        <w:t>Z</w:t>
      </w:r>
      <w:r w:rsidR="002674F3" w:rsidRPr="00A12A1E">
        <w:rPr>
          <w:rFonts w:ascii="Times New Roman" w:hAnsi="Times New Roman"/>
          <w:szCs w:val="24"/>
          <w:u w:val="single"/>
        </w:rPr>
        <w:t xml:space="preserve">one </w:t>
      </w:r>
      <w:r w:rsidR="002674F3" w:rsidRPr="00A12A1E">
        <w:rPr>
          <w:rFonts w:ascii="Times New Roman" w:hAnsi="Times New Roman"/>
          <w:szCs w:val="24"/>
        </w:rPr>
        <w:t>control valves.</w:t>
      </w:r>
    </w:p>
    <w:p w14:paraId="4D7CA194" w14:textId="77777777" w:rsidR="002674F3" w:rsidRPr="00E949B2" w:rsidRDefault="002674F3" w:rsidP="006947D6">
      <w:pPr>
        <w:widowControl/>
        <w:ind w:left="1440"/>
        <w:jc w:val="both"/>
        <w:rPr>
          <w:rFonts w:ascii="Times New Roman" w:hAnsi="Times New Roman"/>
          <w:szCs w:val="24"/>
        </w:rPr>
      </w:pPr>
      <w:r w:rsidRPr="00E949B2">
        <w:rPr>
          <w:rFonts w:ascii="Times New Roman" w:hAnsi="Times New Roman"/>
          <w:szCs w:val="24"/>
        </w:rPr>
        <w:t xml:space="preserve">     </w:t>
      </w:r>
    </w:p>
    <w:p w14:paraId="414F868E" w14:textId="77777777" w:rsidR="002674F3" w:rsidRPr="00E949B2" w:rsidRDefault="002674F3" w:rsidP="00091194">
      <w:pPr>
        <w:widowControl/>
        <w:numPr>
          <w:ilvl w:val="0"/>
          <w:numId w:val="27"/>
        </w:numPr>
        <w:ind w:left="720" w:hanging="450"/>
        <w:jc w:val="both"/>
        <w:rPr>
          <w:rFonts w:ascii="Times New Roman" w:hAnsi="Times New Roman"/>
          <w:szCs w:val="24"/>
        </w:rPr>
      </w:pPr>
      <w:r w:rsidRPr="00E949B2">
        <w:rPr>
          <w:rFonts w:ascii="Times New Roman" w:hAnsi="Times New Roman"/>
          <w:szCs w:val="24"/>
        </w:rPr>
        <w:t xml:space="preserve">Valve Tags: </w:t>
      </w:r>
    </w:p>
    <w:p w14:paraId="22E9BC9F" w14:textId="77777777" w:rsidR="002674F3" w:rsidRPr="00E949B2" w:rsidRDefault="002674F3" w:rsidP="002674F3">
      <w:pPr>
        <w:widowControl/>
        <w:tabs>
          <w:tab w:val="left" w:pos="720"/>
        </w:tabs>
        <w:suppressAutoHyphens/>
        <w:snapToGrid/>
        <w:ind w:left="720"/>
        <w:jc w:val="both"/>
        <w:outlineLvl w:val="2"/>
        <w:rPr>
          <w:rFonts w:ascii="Times New Roman" w:hAnsi="Times New Roman"/>
          <w:szCs w:val="24"/>
        </w:rPr>
      </w:pPr>
    </w:p>
    <w:p w14:paraId="7BF5DABA" w14:textId="77777777" w:rsidR="002674F3" w:rsidRPr="00E949B2" w:rsidRDefault="002674F3" w:rsidP="00091194">
      <w:pPr>
        <w:widowControl/>
        <w:numPr>
          <w:ilvl w:val="0"/>
          <w:numId w:val="28"/>
        </w:numPr>
        <w:ind w:left="1440" w:hanging="720"/>
        <w:jc w:val="both"/>
        <w:rPr>
          <w:rFonts w:ascii="Times New Roman" w:hAnsi="Times New Roman"/>
          <w:szCs w:val="24"/>
        </w:rPr>
      </w:pPr>
      <w:r w:rsidRPr="00E949B2">
        <w:rPr>
          <w:rFonts w:ascii="Times New Roman" w:hAnsi="Times New Roman"/>
          <w:szCs w:val="24"/>
        </w:rPr>
        <w:t xml:space="preserve">Description: Stamped or engraved with </w:t>
      </w:r>
      <w:r w:rsidR="007315B7" w:rsidRPr="00E949B2">
        <w:rPr>
          <w:rFonts w:ascii="Times New Roman" w:hAnsi="Times New Roman"/>
          <w:szCs w:val="24"/>
        </w:rPr>
        <w:t>one quarter (1/4) inch</w:t>
      </w:r>
      <w:r w:rsidRPr="00E949B2">
        <w:rPr>
          <w:rFonts w:ascii="Times New Roman" w:hAnsi="Times New Roman"/>
          <w:szCs w:val="24"/>
        </w:rPr>
        <w:t xml:space="preserve"> letters for piping system abbreviation and one half (</w:t>
      </w:r>
      <w:r w:rsidR="007315B7" w:rsidRPr="00E949B2">
        <w:rPr>
          <w:rFonts w:ascii="Times New Roman" w:hAnsi="Times New Roman"/>
          <w:szCs w:val="24"/>
        </w:rPr>
        <w:t>1/2) inch</w:t>
      </w:r>
      <w:r w:rsidRPr="00E949B2">
        <w:rPr>
          <w:rFonts w:ascii="Times New Roman" w:hAnsi="Times New Roman"/>
          <w:szCs w:val="24"/>
        </w:rPr>
        <w:t xml:space="preserve"> numbers</w:t>
      </w:r>
    </w:p>
    <w:p w14:paraId="21D50FE7" w14:textId="77777777" w:rsidR="002674F3" w:rsidRPr="00E949B2" w:rsidRDefault="002674F3" w:rsidP="002674F3">
      <w:pPr>
        <w:widowControl/>
        <w:tabs>
          <w:tab w:val="left" w:pos="720"/>
        </w:tabs>
        <w:suppressAutoHyphens/>
        <w:snapToGrid/>
        <w:ind w:left="720"/>
        <w:jc w:val="both"/>
        <w:outlineLvl w:val="2"/>
        <w:rPr>
          <w:rFonts w:ascii="Times New Roman" w:hAnsi="Times New Roman"/>
          <w:szCs w:val="24"/>
        </w:rPr>
      </w:pPr>
    </w:p>
    <w:p w14:paraId="05CFCDFD" w14:textId="77777777" w:rsidR="002674F3" w:rsidRPr="00E949B2" w:rsidRDefault="002674F3" w:rsidP="00091194">
      <w:pPr>
        <w:widowControl/>
        <w:numPr>
          <w:ilvl w:val="1"/>
          <w:numId w:val="28"/>
        </w:numPr>
        <w:ind w:left="2160" w:hanging="720"/>
        <w:jc w:val="both"/>
        <w:rPr>
          <w:rFonts w:ascii="Times New Roman" w:hAnsi="Times New Roman"/>
          <w:szCs w:val="24"/>
        </w:rPr>
      </w:pPr>
      <w:r w:rsidRPr="00E949B2">
        <w:rPr>
          <w:rFonts w:ascii="Times New Roman" w:hAnsi="Times New Roman"/>
          <w:szCs w:val="24"/>
        </w:rPr>
        <w:t>B</w:t>
      </w:r>
      <w:r w:rsidR="00E949B2">
        <w:rPr>
          <w:rFonts w:ascii="Times New Roman" w:hAnsi="Times New Roman"/>
          <w:szCs w:val="24"/>
        </w:rPr>
        <w:t xml:space="preserve">rass Tag Material:  </w:t>
      </w:r>
      <w:r w:rsidR="00E949B2" w:rsidRPr="00A12A1E">
        <w:rPr>
          <w:rFonts w:ascii="Times New Roman" w:hAnsi="Times New Roman"/>
          <w:szCs w:val="24"/>
        </w:rPr>
        <w:t xml:space="preserve">Brass, </w:t>
      </w:r>
      <w:r w:rsidR="00E949B2" w:rsidRPr="00A12A1E">
        <w:rPr>
          <w:rFonts w:ascii="Times New Roman" w:hAnsi="Times New Roman"/>
          <w:szCs w:val="24"/>
          <w:u w:val="single"/>
        </w:rPr>
        <w:t xml:space="preserve">0.036 </w:t>
      </w:r>
      <w:r w:rsidRPr="00A12A1E">
        <w:rPr>
          <w:rFonts w:ascii="Times New Roman" w:hAnsi="Times New Roman"/>
          <w:szCs w:val="24"/>
          <w:u w:val="single"/>
        </w:rPr>
        <w:t>inch</w:t>
      </w:r>
      <w:r w:rsidRPr="00E949B2">
        <w:rPr>
          <w:rFonts w:ascii="Times New Roman" w:hAnsi="Times New Roman"/>
          <w:szCs w:val="24"/>
        </w:rPr>
        <w:t xml:space="preserve"> minimum thickness, and having predrilled or stamped holes for attachment hardware.</w:t>
      </w:r>
    </w:p>
    <w:p w14:paraId="101E17D0" w14:textId="77777777" w:rsidR="002674F3" w:rsidRPr="00E949B2" w:rsidRDefault="002674F3" w:rsidP="00091194">
      <w:pPr>
        <w:widowControl/>
        <w:numPr>
          <w:ilvl w:val="1"/>
          <w:numId w:val="28"/>
        </w:numPr>
        <w:ind w:left="2160" w:hanging="720"/>
        <w:jc w:val="both"/>
        <w:rPr>
          <w:rFonts w:ascii="Times New Roman" w:hAnsi="Times New Roman"/>
          <w:szCs w:val="24"/>
        </w:rPr>
      </w:pPr>
      <w:r w:rsidRPr="00E949B2">
        <w:rPr>
          <w:rFonts w:ascii="Times New Roman" w:hAnsi="Times New Roman"/>
          <w:szCs w:val="24"/>
        </w:rPr>
        <w:t>Fasteners: Brass wire-link chain</w:t>
      </w:r>
    </w:p>
    <w:p w14:paraId="6D84432D" w14:textId="77777777" w:rsidR="002674F3" w:rsidRDefault="002674F3" w:rsidP="00AF3B1E">
      <w:pPr>
        <w:widowControl/>
        <w:jc w:val="both"/>
        <w:rPr>
          <w:rFonts w:ascii="Times New Roman" w:hAnsi="Times New Roman"/>
        </w:rPr>
      </w:pPr>
    </w:p>
    <w:p w14:paraId="06121388" w14:textId="77777777" w:rsidR="005A3E5C" w:rsidRPr="006A198A" w:rsidRDefault="002674F3" w:rsidP="00091194">
      <w:pPr>
        <w:widowControl/>
        <w:numPr>
          <w:ilvl w:val="0"/>
          <w:numId w:val="28"/>
        </w:numPr>
        <w:ind w:left="1440" w:hanging="720"/>
        <w:jc w:val="both"/>
        <w:rPr>
          <w:rFonts w:ascii="Times New Roman" w:hAnsi="Times New Roman"/>
        </w:rPr>
      </w:pPr>
      <w:r w:rsidRPr="002674F3">
        <w:rPr>
          <w:rFonts w:ascii="Times New Roman" w:hAnsi="Times New Roman"/>
        </w:rPr>
        <w:t>Valve Tag D</w:t>
      </w:r>
      <w:r w:rsidR="006A198A">
        <w:rPr>
          <w:rFonts w:ascii="Times New Roman" w:hAnsi="Times New Roman"/>
        </w:rPr>
        <w:t>ata: See chart below:</w:t>
      </w:r>
    </w:p>
    <w:p w14:paraId="7E83F762" w14:textId="77777777" w:rsidR="005A3E5C" w:rsidRDefault="005A3E5C" w:rsidP="00AF3B1E">
      <w:pPr>
        <w:widowControl/>
        <w:jc w:val="both"/>
        <w:rPr>
          <w:rFonts w:ascii="Times New Roman" w:hAnsi="Times New Roman"/>
        </w:rPr>
      </w:pPr>
    </w:p>
    <w:tbl>
      <w:tblPr>
        <w:tblW w:w="3242" w:type="pct"/>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1857"/>
      </w:tblGrid>
      <w:tr w:rsidR="002674F3" w:rsidRPr="002674F3" w14:paraId="58F2AA97" w14:textId="77777777" w:rsidTr="007315B7">
        <w:trPr>
          <w:trHeight w:val="432"/>
        </w:trPr>
        <w:tc>
          <w:tcPr>
            <w:tcW w:w="3478" w:type="pct"/>
            <w:shd w:val="clear" w:color="auto" w:fill="auto"/>
            <w:vAlign w:val="center"/>
          </w:tcPr>
          <w:p w14:paraId="27B66689" w14:textId="77777777" w:rsidR="002674F3" w:rsidRPr="00CA3B93" w:rsidRDefault="002674F3" w:rsidP="002674F3">
            <w:pPr>
              <w:widowControl/>
              <w:tabs>
                <w:tab w:val="left" w:pos="720"/>
                <w:tab w:val="left" w:pos="1044"/>
              </w:tabs>
              <w:suppressAutoHyphens/>
              <w:snapToGrid/>
              <w:jc w:val="center"/>
              <w:outlineLvl w:val="2"/>
              <w:rPr>
                <w:rFonts w:ascii="Times New Roman" w:hAnsi="Times New Roman"/>
                <w:b/>
              </w:rPr>
            </w:pPr>
            <w:r w:rsidRPr="00CA3B93">
              <w:rPr>
                <w:rFonts w:ascii="Times New Roman" w:hAnsi="Times New Roman"/>
                <w:b/>
              </w:rPr>
              <w:t>FIRE PROTECTION VALVE SERVICE</w:t>
            </w:r>
          </w:p>
        </w:tc>
        <w:tc>
          <w:tcPr>
            <w:tcW w:w="1522" w:type="pct"/>
            <w:shd w:val="clear" w:color="auto" w:fill="auto"/>
            <w:vAlign w:val="center"/>
          </w:tcPr>
          <w:p w14:paraId="1B885A08" w14:textId="77777777" w:rsidR="002674F3" w:rsidRPr="00CA3B93" w:rsidRDefault="002674F3" w:rsidP="002674F3">
            <w:pPr>
              <w:widowControl/>
              <w:tabs>
                <w:tab w:val="left" w:pos="720"/>
                <w:tab w:val="left" w:pos="1044"/>
              </w:tabs>
              <w:suppressAutoHyphens/>
              <w:snapToGrid/>
              <w:jc w:val="center"/>
              <w:outlineLvl w:val="2"/>
              <w:rPr>
                <w:rFonts w:ascii="Times New Roman" w:hAnsi="Times New Roman"/>
                <w:b/>
              </w:rPr>
            </w:pPr>
            <w:r w:rsidRPr="00CA3B93">
              <w:rPr>
                <w:rFonts w:ascii="Times New Roman" w:hAnsi="Times New Roman"/>
                <w:b/>
              </w:rPr>
              <w:t>VALVE TAG DISIGNATION</w:t>
            </w:r>
          </w:p>
        </w:tc>
      </w:tr>
      <w:tr w:rsidR="002674F3" w:rsidRPr="002674F3" w14:paraId="6C2CE6C9" w14:textId="77777777" w:rsidTr="007315B7">
        <w:tc>
          <w:tcPr>
            <w:tcW w:w="3478" w:type="pct"/>
            <w:shd w:val="clear" w:color="auto" w:fill="auto"/>
          </w:tcPr>
          <w:p w14:paraId="708739D8" w14:textId="77777777" w:rsidR="002674F3" w:rsidRPr="00CA3B93" w:rsidRDefault="00BE2F2C" w:rsidP="002674F3">
            <w:pPr>
              <w:widowControl/>
              <w:snapToGrid/>
              <w:rPr>
                <w:rFonts w:ascii="Times New Roman" w:hAnsi="Times New Roman"/>
              </w:rPr>
            </w:pPr>
            <w:r w:rsidRPr="00CA3B93">
              <w:rPr>
                <w:rFonts w:ascii="Times New Roman" w:hAnsi="Times New Roman"/>
              </w:rPr>
              <w:t xml:space="preserve">Fire Protection </w:t>
            </w:r>
            <w:r w:rsidR="002674F3" w:rsidRPr="00CA3B93">
              <w:rPr>
                <w:rFonts w:ascii="Times New Roman" w:hAnsi="Times New Roman"/>
              </w:rPr>
              <w:t>Water</w:t>
            </w:r>
            <w:r w:rsidRPr="00CA3B93">
              <w:rPr>
                <w:rFonts w:ascii="Times New Roman" w:hAnsi="Times New Roman"/>
              </w:rPr>
              <w:t xml:space="preserve"> Service</w:t>
            </w:r>
          </w:p>
        </w:tc>
        <w:tc>
          <w:tcPr>
            <w:tcW w:w="1522" w:type="pct"/>
            <w:shd w:val="clear" w:color="auto" w:fill="auto"/>
          </w:tcPr>
          <w:p w14:paraId="0EC30F41" w14:textId="77777777" w:rsidR="002674F3" w:rsidRPr="00CA3B93" w:rsidRDefault="00BE2F2C" w:rsidP="002674F3">
            <w:pPr>
              <w:widowControl/>
              <w:snapToGrid/>
              <w:rPr>
                <w:rFonts w:ascii="Times New Roman" w:hAnsi="Times New Roman"/>
              </w:rPr>
            </w:pPr>
            <w:r w:rsidRPr="00CA3B93">
              <w:rPr>
                <w:rFonts w:ascii="Times New Roman" w:hAnsi="Times New Roman"/>
              </w:rPr>
              <w:t xml:space="preserve">FPWS </w:t>
            </w:r>
            <w:r w:rsidR="002674F3" w:rsidRPr="00CA3B93">
              <w:rPr>
                <w:rFonts w:ascii="Times New Roman" w:hAnsi="Times New Roman"/>
              </w:rPr>
              <w:t>– #</w:t>
            </w:r>
          </w:p>
        </w:tc>
      </w:tr>
      <w:tr w:rsidR="002674F3" w:rsidRPr="002674F3" w14:paraId="0EF5AF18" w14:textId="77777777" w:rsidTr="007315B7">
        <w:tc>
          <w:tcPr>
            <w:tcW w:w="3478" w:type="pct"/>
            <w:shd w:val="clear" w:color="auto" w:fill="auto"/>
          </w:tcPr>
          <w:p w14:paraId="119E9360" w14:textId="77777777" w:rsidR="002674F3" w:rsidRPr="00CA3B93" w:rsidRDefault="00BE2F2C" w:rsidP="002674F3">
            <w:pPr>
              <w:widowControl/>
              <w:snapToGrid/>
              <w:rPr>
                <w:rFonts w:ascii="Times New Roman" w:hAnsi="Times New Roman"/>
              </w:rPr>
            </w:pPr>
            <w:r w:rsidRPr="00CA3B93">
              <w:rPr>
                <w:rFonts w:ascii="Times New Roman" w:hAnsi="Times New Roman"/>
              </w:rPr>
              <w:t xml:space="preserve">Fire Protection </w:t>
            </w:r>
            <w:r w:rsidR="002674F3" w:rsidRPr="00CA3B93">
              <w:rPr>
                <w:rFonts w:ascii="Times New Roman" w:hAnsi="Times New Roman"/>
              </w:rPr>
              <w:t>Water</w:t>
            </w:r>
            <w:r w:rsidRPr="00CA3B93">
              <w:rPr>
                <w:rFonts w:ascii="Times New Roman" w:hAnsi="Times New Roman"/>
              </w:rPr>
              <w:t xml:space="preserve"> Service – BFP</w:t>
            </w:r>
          </w:p>
        </w:tc>
        <w:tc>
          <w:tcPr>
            <w:tcW w:w="1522" w:type="pct"/>
            <w:shd w:val="clear" w:color="auto" w:fill="auto"/>
          </w:tcPr>
          <w:p w14:paraId="0B888226" w14:textId="77777777" w:rsidR="002674F3" w:rsidRPr="00CA3B93" w:rsidRDefault="00BE2F2C" w:rsidP="002674F3">
            <w:pPr>
              <w:widowControl/>
              <w:snapToGrid/>
              <w:rPr>
                <w:rFonts w:ascii="Times New Roman" w:hAnsi="Times New Roman"/>
              </w:rPr>
            </w:pPr>
            <w:r w:rsidRPr="00CA3B93">
              <w:rPr>
                <w:rFonts w:ascii="Times New Roman" w:hAnsi="Times New Roman"/>
              </w:rPr>
              <w:t>FPWSBFP</w:t>
            </w:r>
            <w:r w:rsidR="002674F3" w:rsidRPr="00CA3B93">
              <w:rPr>
                <w:rFonts w:ascii="Times New Roman" w:hAnsi="Times New Roman"/>
              </w:rPr>
              <w:t xml:space="preserve"> – #</w:t>
            </w:r>
          </w:p>
        </w:tc>
      </w:tr>
      <w:tr w:rsidR="002674F3" w:rsidRPr="002674F3" w14:paraId="65A7B2CA" w14:textId="77777777" w:rsidTr="007315B7">
        <w:trPr>
          <w:cantSplit/>
        </w:trPr>
        <w:tc>
          <w:tcPr>
            <w:tcW w:w="3478" w:type="pct"/>
            <w:shd w:val="clear" w:color="auto" w:fill="auto"/>
          </w:tcPr>
          <w:p w14:paraId="024AE38B" w14:textId="77777777" w:rsidR="002674F3" w:rsidRPr="00CA3B93" w:rsidRDefault="00BE2F2C" w:rsidP="002674F3">
            <w:pPr>
              <w:widowControl/>
              <w:snapToGrid/>
              <w:rPr>
                <w:rFonts w:ascii="Times New Roman" w:hAnsi="Times New Roman"/>
              </w:rPr>
            </w:pPr>
            <w:r w:rsidRPr="00CA3B93">
              <w:rPr>
                <w:rFonts w:ascii="Times New Roman" w:hAnsi="Times New Roman"/>
              </w:rPr>
              <w:t>Isolation Valve</w:t>
            </w:r>
          </w:p>
        </w:tc>
        <w:tc>
          <w:tcPr>
            <w:tcW w:w="1522" w:type="pct"/>
            <w:shd w:val="clear" w:color="auto" w:fill="auto"/>
          </w:tcPr>
          <w:p w14:paraId="0E080B57" w14:textId="77777777" w:rsidR="002674F3" w:rsidRPr="00CA3B93" w:rsidRDefault="00BE2F2C" w:rsidP="002674F3">
            <w:pPr>
              <w:widowControl/>
              <w:snapToGrid/>
              <w:rPr>
                <w:rFonts w:ascii="Times New Roman" w:hAnsi="Times New Roman"/>
              </w:rPr>
            </w:pPr>
            <w:r w:rsidRPr="00CA3B93">
              <w:rPr>
                <w:rFonts w:ascii="Times New Roman" w:hAnsi="Times New Roman"/>
              </w:rPr>
              <w:t xml:space="preserve">FPIV </w:t>
            </w:r>
            <w:r w:rsidR="002674F3" w:rsidRPr="00CA3B93">
              <w:rPr>
                <w:rFonts w:ascii="Times New Roman" w:hAnsi="Times New Roman"/>
              </w:rPr>
              <w:t xml:space="preserve"> – #</w:t>
            </w:r>
          </w:p>
        </w:tc>
      </w:tr>
      <w:tr w:rsidR="002674F3" w:rsidRPr="002674F3" w14:paraId="042D734E" w14:textId="77777777" w:rsidTr="007315B7">
        <w:trPr>
          <w:cantSplit/>
        </w:trPr>
        <w:tc>
          <w:tcPr>
            <w:tcW w:w="3478" w:type="pct"/>
            <w:shd w:val="clear" w:color="auto" w:fill="auto"/>
          </w:tcPr>
          <w:p w14:paraId="6D82EA56" w14:textId="77777777" w:rsidR="002674F3" w:rsidRPr="00CA3B93" w:rsidRDefault="00BE2F2C" w:rsidP="002674F3">
            <w:pPr>
              <w:widowControl/>
              <w:snapToGrid/>
              <w:rPr>
                <w:rFonts w:ascii="Times New Roman" w:hAnsi="Times New Roman"/>
              </w:rPr>
            </w:pPr>
            <w:r w:rsidRPr="00CA3B93">
              <w:rPr>
                <w:rFonts w:ascii="Times New Roman" w:hAnsi="Times New Roman"/>
              </w:rPr>
              <w:t>Main Drain Valve</w:t>
            </w:r>
          </w:p>
        </w:tc>
        <w:tc>
          <w:tcPr>
            <w:tcW w:w="1522" w:type="pct"/>
            <w:shd w:val="clear" w:color="auto" w:fill="auto"/>
          </w:tcPr>
          <w:p w14:paraId="5264E837" w14:textId="77777777" w:rsidR="002674F3" w:rsidRPr="00CA3B93" w:rsidRDefault="00BE2F2C" w:rsidP="002674F3">
            <w:pPr>
              <w:widowControl/>
              <w:snapToGrid/>
              <w:rPr>
                <w:rFonts w:ascii="Times New Roman" w:hAnsi="Times New Roman"/>
              </w:rPr>
            </w:pPr>
            <w:r w:rsidRPr="00CA3B93">
              <w:rPr>
                <w:rFonts w:ascii="Times New Roman" w:hAnsi="Times New Roman"/>
              </w:rPr>
              <w:t>FPMDV</w:t>
            </w:r>
            <w:r w:rsidR="002674F3" w:rsidRPr="00CA3B93">
              <w:rPr>
                <w:rFonts w:ascii="Times New Roman" w:hAnsi="Times New Roman"/>
              </w:rPr>
              <w:t xml:space="preserve"> – #</w:t>
            </w:r>
          </w:p>
        </w:tc>
      </w:tr>
      <w:tr w:rsidR="002674F3" w:rsidRPr="002674F3" w14:paraId="09839F6D" w14:textId="77777777" w:rsidTr="007315B7">
        <w:tc>
          <w:tcPr>
            <w:tcW w:w="3478" w:type="pct"/>
            <w:shd w:val="clear" w:color="auto" w:fill="auto"/>
          </w:tcPr>
          <w:p w14:paraId="5EAD2B56" w14:textId="77777777" w:rsidR="002674F3" w:rsidRPr="00CA3B93" w:rsidRDefault="00ED1B08" w:rsidP="002674F3">
            <w:pPr>
              <w:widowControl/>
              <w:snapToGrid/>
              <w:rPr>
                <w:rFonts w:ascii="Times New Roman" w:hAnsi="Times New Roman"/>
              </w:rPr>
            </w:pPr>
            <w:r w:rsidRPr="00CA3B93">
              <w:rPr>
                <w:rFonts w:ascii="Times New Roman" w:hAnsi="Times New Roman"/>
              </w:rPr>
              <w:t>Zone</w:t>
            </w:r>
            <w:r w:rsidR="00E949B2" w:rsidRPr="00E949B2">
              <w:rPr>
                <w:rFonts w:ascii="Times New Roman" w:hAnsi="Times New Roman"/>
                <w:color w:val="FF0000"/>
              </w:rPr>
              <w:t xml:space="preserve"> </w:t>
            </w:r>
            <w:r w:rsidR="00E949B2" w:rsidRPr="00A12A1E">
              <w:rPr>
                <w:rFonts w:ascii="Times New Roman" w:hAnsi="Times New Roman"/>
                <w:u w:val="single"/>
              </w:rPr>
              <w:t>Control</w:t>
            </w:r>
            <w:r w:rsidRPr="00A12A1E">
              <w:rPr>
                <w:rFonts w:ascii="Times New Roman" w:hAnsi="Times New Roman"/>
              </w:rPr>
              <w:t xml:space="preserve"> </w:t>
            </w:r>
            <w:r w:rsidR="00BE2F2C" w:rsidRPr="00A12A1E">
              <w:rPr>
                <w:rFonts w:ascii="Times New Roman" w:hAnsi="Times New Roman"/>
              </w:rPr>
              <w:t>Valve</w:t>
            </w:r>
          </w:p>
        </w:tc>
        <w:tc>
          <w:tcPr>
            <w:tcW w:w="1522" w:type="pct"/>
            <w:shd w:val="clear" w:color="auto" w:fill="auto"/>
          </w:tcPr>
          <w:p w14:paraId="34645E55" w14:textId="77777777" w:rsidR="002674F3" w:rsidRPr="00CA3B93" w:rsidRDefault="00BE2F2C" w:rsidP="002674F3">
            <w:pPr>
              <w:widowControl/>
              <w:snapToGrid/>
              <w:rPr>
                <w:rFonts w:ascii="Times New Roman" w:hAnsi="Times New Roman"/>
              </w:rPr>
            </w:pPr>
            <w:r w:rsidRPr="00CA3B93">
              <w:rPr>
                <w:rFonts w:ascii="Times New Roman" w:hAnsi="Times New Roman"/>
              </w:rPr>
              <w:t>FPZCV</w:t>
            </w:r>
            <w:r w:rsidR="002674F3" w:rsidRPr="00CA3B93">
              <w:rPr>
                <w:rFonts w:ascii="Times New Roman" w:hAnsi="Times New Roman"/>
              </w:rPr>
              <w:t xml:space="preserve"> – #</w:t>
            </w:r>
          </w:p>
        </w:tc>
      </w:tr>
      <w:tr w:rsidR="002674F3" w:rsidRPr="002674F3" w14:paraId="13492BEA" w14:textId="77777777" w:rsidTr="007315B7">
        <w:tc>
          <w:tcPr>
            <w:tcW w:w="3478" w:type="pct"/>
            <w:shd w:val="clear" w:color="auto" w:fill="auto"/>
          </w:tcPr>
          <w:p w14:paraId="1987C316" w14:textId="77777777" w:rsidR="002674F3" w:rsidRPr="00CA3B93" w:rsidRDefault="00BE2F2C" w:rsidP="002674F3">
            <w:pPr>
              <w:widowControl/>
              <w:snapToGrid/>
              <w:rPr>
                <w:rFonts w:ascii="Times New Roman" w:hAnsi="Times New Roman"/>
              </w:rPr>
            </w:pPr>
            <w:r w:rsidRPr="00CA3B93">
              <w:rPr>
                <w:rFonts w:ascii="Times New Roman" w:hAnsi="Times New Roman"/>
              </w:rPr>
              <w:t>Floor Drain Valve</w:t>
            </w:r>
          </w:p>
        </w:tc>
        <w:tc>
          <w:tcPr>
            <w:tcW w:w="1522" w:type="pct"/>
            <w:shd w:val="clear" w:color="auto" w:fill="auto"/>
          </w:tcPr>
          <w:p w14:paraId="0853D619" w14:textId="77777777" w:rsidR="002674F3" w:rsidRPr="00CA3B93" w:rsidRDefault="00BE2F2C" w:rsidP="002674F3">
            <w:pPr>
              <w:widowControl/>
              <w:snapToGrid/>
              <w:rPr>
                <w:rFonts w:ascii="Times New Roman" w:hAnsi="Times New Roman"/>
              </w:rPr>
            </w:pPr>
            <w:r w:rsidRPr="00CA3B93">
              <w:rPr>
                <w:rFonts w:ascii="Times New Roman" w:hAnsi="Times New Roman"/>
              </w:rPr>
              <w:t>FPFDV</w:t>
            </w:r>
            <w:r w:rsidR="002674F3" w:rsidRPr="00CA3B93">
              <w:rPr>
                <w:rFonts w:ascii="Times New Roman" w:hAnsi="Times New Roman"/>
              </w:rPr>
              <w:t xml:space="preserve"> – #</w:t>
            </w:r>
          </w:p>
        </w:tc>
      </w:tr>
      <w:tr w:rsidR="002674F3" w:rsidRPr="002674F3" w14:paraId="51EC79E5" w14:textId="77777777" w:rsidTr="007315B7">
        <w:tc>
          <w:tcPr>
            <w:tcW w:w="3478" w:type="pct"/>
            <w:shd w:val="clear" w:color="auto" w:fill="auto"/>
          </w:tcPr>
          <w:p w14:paraId="792677A3" w14:textId="77777777" w:rsidR="002674F3" w:rsidRPr="00CA3B93" w:rsidRDefault="00BE2F2C" w:rsidP="002674F3">
            <w:pPr>
              <w:widowControl/>
              <w:snapToGrid/>
              <w:rPr>
                <w:rFonts w:ascii="Times New Roman" w:hAnsi="Times New Roman"/>
              </w:rPr>
            </w:pPr>
            <w:r w:rsidRPr="00CA3B93">
              <w:rPr>
                <w:rFonts w:ascii="Times New Roman" w:hAnsi="Times New Roman"/>
              </w:rPr>
              <w:t>Alarm Check Valve</w:t>
            </w:r>
          </w:p>
        </w:tc>
        <w:tc>
          <w:tcPr>
            <w:tcW w:w="1522" w:type="pct"/>
            <w:shd w:val="clear" w:color="auto" w:fill="auto"/>
          </w:tcPr>
          <w:p w14:paraId="53C89AEE" w14:textId="77777777" w:rsidR="002674F3" w:rsidRPr="00CA3B93" w:rsidRDefault="00BE2F2C" w:rsidP="002674F3">
            <w:pPr>
              <w:widowControl/>
              <w:snapToGrid/>
              <w:rPr>
                <w:rFonts w:ascii="Times New Roman" w:hAnsi="Times New Roman"/>
              </w:rPr>
            </w:pPr>
            <w:r w:rsidRPr="00CA3B93">
              <w:rPr>
                <w:rFonts w:ascii="Times New Roman" w:hAnsi="Times New Roman"/>
              </w:rPr>
              <w:t>FPACV</w:t>
            </w:r>
            <w:r w:rsidR="002674F3" w:rsidRPr="00CA3B93">
              <w:rPr>
                <w:rFonts w:ascii="Times New Roman" w:hAnsi="Times New Roman"/>
              </w:rPr>
              <w:t xml:space="preserve"> – #</w:t>
            </w:r>
          </w:p>
        </w:tc>
      </w:tr>
      <w:tr w:rsidR="002674F3" w:rsidRPr="002674F3" w14:paraId="67FDBCE9" w14:textId="77777777" w:rsidTr="007315B7">
        <w:tc>
          <w:tcPr>
            <w:tcW w:w="3478" w:type="pct"/>
            <w:shd w:val="clear" w:color="auto" w:fill="auto"/>
          </w:tcPr>
          <w:p w14:paraId="780D336F" w14:textId="77777777" w:rsidR="002674F3" w:rsidRPr="00CA3B93" w:rsidRDefault="00BE2F2C" w:rsidP="002674F3">
            <w:pPr>
              <w:widowControl/>
              <w:snapToGrid/>
              <w:rPr>
                <w:rFonts w:ascii="Times New Roman" w:hAnsi="Times New Roman"/>
              </w:rPr>
            </w:pPr>
            <w:r w:rsidRPr="00CA3B93">
              <w:rPr>
                <w:rFonts w:ascii="Times New Roman" w:hAnsi="Times New Roman"/>
              </w:rPr>
              <w:t>Dry System Valve</w:t>
            </w:r>
          </w:p>
        </w:tc>
        <w:tc>
          <w:tcPr>
            <w:tcW w:w="1522" w:type="pct"/>
            <w:shd w:val="clear" w:color="auto" w:fill="auto"/>
          </w:tcPr>
          <w:p w14:paraId="2D7B2316" w14:textId="77777777" w:rsidR="002674F3" w:rsidRPr="00CA3B93" w:rsidRDefault="00873C30" w:rsidP="002674F3">
            <w:pPr>
              <w:widowControl/>
              <w:snapToGrid/>
              <w:rPr>
                <w:rFonts w:ascii="Times New Roman" w:hAnsi="Times New Roman"/>
              </w:rPr>
            </w:pPr>
            <w:r w:rsidRPr="00CA3B93">
              <w:rPr>
                <w:rFonts w:ascii="Times New Roman" w:hAnsi="Times New Roman"/>
              </w:rPr>
              <w:t>FPDSV</w:t>
            </w:r>
            <w:r w:rsidR="002674F3" w:rsidRPr="00CA3B93">
              <w:rPr>
                <w:rFonts w:ascii="Times New Roman" w:hAnsi="Times New Roman"/>
              </w:rPr>
              <w:t xml:space="preserve"> – #</w:t>
            </w:r>
          </w:p>
        </w:tc>
      </w:tr>
      <w:tr w:rsidR="002674F3" w:rsidRPr="002674F3" w14:paraId="353A7D62" w14:textId="77777777" w:rsidTr="007315B7">
        <w:tc>
          <w:tcPr>
            <w:tcW w:w="3478" w:type="pct"/>
            <w:shd w:val="clear" w:color="auto" w:fill="auto"/>
          </w:tcPr>
          <w:p w14:paraId="0C452026" w14:textId="77777777" w:rsidR="002674F3" w:rsidRPr="00CA3B93" w:rsidRDefault="00ED1B08" w:rsidP="002674F3">
            <w:pPr>
              <w:widowControl/>
              <w:snapToGrid/>
              <w:rPr>
                <w:rFonts w:ascii="Times New Roman" w:hAnsi="Times New Roman"/>
              </w:rPr>
            </w:pPr>
            <w:r w:rsidRPr="00CA3B93">
              <w:rPr>
                <w:rFonts w:ascii="Times New Roman" w:hAnsi="Times New Roman"/>
              </w:rPr>
              <w:t>Low Point Drain</w:t>
            </w:r>
          </w:p>
        </w:tc>
        <w:tc>
          <w:tcPr>
            <w:tcW w:w="1522" w:type="pct"/>
            <w:shd w:val="clear" w:color="auto" w:fill="auto"/>
          </w:tcPr>
          <w:p w14:paraId="52EEFBB0" w14:textId="77777777" w:rsidR="002674F3" w:rsidRPr="00CA3B93" w:rsidRDefault="00ED1B08" w:rsidP="002674F3">
            <w:pPr>
              <w:widowControl/>
              <w:snapToGrid/>
              <w:rPr>
                <w:rFonts w:ascii="Times New Roman" w:hAnsi="Times New Roman"/>
              </w:rPr>
            </w:pPr>
            <w:r w:rsidRPr="00CA3B93">
              <w:rPr>
                <w:rFonts w:ascii="Times New Roman" w:hAnsi="Times New Roman"/>
              </w:rPr>
              <w:t>FPLPD</w:t>
            </w:r>
            <w:r w:rsidR="002674F3" w:rsidRPr="00CA3B93">
              <w:rPr>
                <w:rFonts w:ascii="Times New Roman" w:hAnsi="Times New Roman"/>
              </w:rPr>
              <w:t xml:space="preserve"> – #</w:t>
            </w:r>
          </w:p>
        </w:tc>
      </w:tr>
      <w:tr w:rsidR="002674F3" w:rsidRPr="002674F3" w14:paraId="3D2BE740" w14:textId="77777777" w:rsidTr="007315B7">
        <w:tc>
          <w:tcPr>
            <w:tcW w:w="3478" w:type="pct"/>
            <w:shd w:val="clear" w:color="auto" w:fill="auto"/>
          </w:tcPr>
          <w:p w14:paraId="1FE8E867" w14:textId="77777777" w:rsidR="002674F3" w:rsidRPr="00CA3B93" w:rsidRDefault="002674F3" w:rsidP="002674F3">
            <w:pPr>
              <w:widowControl/>
              <w:snapToGrid/>
              <w:rPr>
                <w:rFonts w:ascii="Times New Roman" w:hAnsi="Times New Roman"/>
              </w:rPr>
            </w:pPr>
          </w:p>
        </w:tc>
        <w:tc>
          <w:tcPr>
            <w:tcW w:w="1522" w:type="pct"/>
            <w:shd w:val="clear" w:color="auto" w:fill="auto"/>
          </w:tcPr>
          <w:p w14:paraId="45287C0D" w14:textId="77777777" w:rsidR="002674F3" w:rsidRPr="00CA3B93" w:rsidRDefault="002674F3" w:rsidP="002674F3">
            <w:pPr>
              <w:widowControl/>
              <w:snapToGrid/>
              <w:rPr>
                <w:rFonts w:ascii="Times New Roman" w:hAnsi="Times New Roman"/>
              </w:rPr>
            </w:pPr>
          </w:p>
        </w:tc>
      </w:tr>
      <w:tr w:rsidR="002674F3" w:rsidRPr="002674F3" w14:paraId="0E565E29" w14:textId="77777777" w:rsidTr="007315B7">
        <w:tc>
          <w:tcPr>
            <w:tcW w:w="3478" w:type="pct"/>
            <w:shd w:val="clear" w:color="auto" w:fill="auto"/>
          </w:tcPr>
          <w:p w14:paraId="585344A3" w14:textId="77777777" w:rsidR="002674F3" w:rsidRPr="00CA3B93" w:rsidRDefault="002674F3" w:rsidP="002674F3">
            <w:pPr>
              <w:widowControl/>
              <w:snapToGrid/>
              <w:rPr>
                <w:rFonts w:ascii="Times New Roman" w:hAnsi="Times New Roman"/>
              </w:rPr>
            </w:pPr>
          </w:p>
        </w:tc>
        <w:tc>
          <w:tcPr>
            <w:tcW w:w="1522" w:type="pct"/>
            <w:shd w:val="clear" w:color="auto" w:fill="auto"/>
          </w:tcPr>
          <w:p w14:paraId="0D7CF882" w14:textId="77777777" w:rsidR="002674F3" w:rsidRPr="00CA3B93" w:rsidRDefault="002674F3" w:rsidP="002674F3">
            <w:pPr>
              <w:widowControl/>
              <w:snapToGrid/>
              <w:rPr>
                <w:rFonts w:ascii="Times New Roman" w:hAnsi="Times New Roman"/>
              </w:rPr>
            </w:pPr>
          </w:p>
        </w:tc>
      </w:tr>
      <w:tr w:rsidR="002674F3" w:rsidRPr="002674F3" w14:paraId="43C34C95" w14:textId="77777777" w:rsidTr="007315B7">
        <w:tc>
          <w:tcPr>
            <w:tcW w:w="3478" w:type="pct"/>
            <w:shd w:val="clear" w:color="auto" w:fill="auto"/>
          </w:tcPr>
          <w:p w14:paraId="2266F096" w14:textId="77777777" w:rsidR="002674F3" w:rsidRPr="00CA3B93" w:rsidRDefault="002674F3" w:rsidP="002674F3">
            <w:pPr>
              <w:widowControl/>
              <w:snapToGrid/>
              <w:rPr>
                <w:rFonts w:ascii="Times New Roman" w:hAnsi="Times New Roman"/>
              </w:rPr>
            </w:pPr>
          </w:p>
        </w:tc>
        <w:tc>
          <w:tcPr>
            <w:tcW w:w="1522" w:type="pct"/>
            <w:shd w:val="clear" w:color="auto" w:fill="auto"/>
          </w:tcPr>
          <w:p w14:paraId="62286BFA" w14:textId="77777777" w:rsidR="002674F3" w:rsidRPr="00CA3B93" w:rsidRDefault="002674F3" w:rsidP="002674F3">
            <w:pPr>
              <w:widowControl/>
              <w:snapToGrid/>
              <w:rPr>
                <w:rFonts w:ascii="Times New Roman" w:hAnsi="Times New Roman"/>
              </w:rPr>
            </w:pPr>
          </w:p>
        </w:tc>
      </w:tr>
    </w:tbl>
    <w:p w14:paraId="365DC626" w14:textId="77777777" w:rsidR="00873C30" w:rsidRDefault="00873C30" w:rsidP="00873C30">
      <w:pPr>
        <w:widowControl/>
        <w:jc w:val="both"/>
        <w:rPr>
          <w:rFonts w:ascii="Times New Roman" w:hAnsi="Times New Roman"/>
        </w:rPr>
      </w:pPr>
    </w:p>
    <w:p w14:paraId="4687675C" w14:textId="77777777" w:rsidR="00873C30" w:rsidRPr="00CA3B93" w:rsidRDefault="00873C30" w:rsidP="00091194">
      <w:pPr>
        <w:widowControl/>
        <w:numPr>
          <w:ilvl w:val="0"/>
          <w:numId w:val="27"/>
        </w:numPr>
        <w:ind w:left="720" w:hanging="450"/>
        <w:jc w:val="both"/>
        <w:rPr>
          <w:rFonts w:ascii="Times New Roman" w:hAnsi="Times New Roman"/>
        </w:rPr>
      </w:pPr>
      <w:r w:rsidRPr="00CA3B93">
        <w:rPr>
          <w:rFonts w:ascii="Times New Roman" w:hAnsi="Times New Roman"/>
        </w:rPr>
        <w:t xml:space="preserve">Valve Schedule: </w:t>
      </w:r>
      <w:r w:rsidR="007315B7" w:rsidRPr="00CA3B93">
        <w:rPr>
          <w:rFonts w:ascii="Times New Roman" w:hAnsi="Times New Roman"/>
        </w:rPr>
        <w:t>Provide a</w:t>
      </w:r>
      <w:r w:rsidR="00E27387" w:rsidRPr="00CA3B93">
        <w:rPr>
          <w:rFonts w:ascii="Times New Roman" w:hAnsi="Times New Roman"/>
        </w:rPr>
        <w:t xml:space="preserve"> valve schedule </w:t>
      </w:r>
      <w:r w:rsidR="007315B7" w:rsidRPr="00CA3B93">
        <w:rPr>
          <w:rFonts w:ascii="Times New Roman" w:hAnsi="Times New Roman"/>
        </w:rPr>
        <w:t>in an “xl” file format for</w:t>
      </w:r>
      <w:r w:rsidR="007315B7" w:rsidRPr="00E210D2">
        <w:rPr>
          <w:rFonts w:ascii="Times New Roman" w:hAnsi="Times New Roman"/>
        </w:rPr>
        <w:t xml:space="preserve"> each </w:t>
      </w:r>
      <w:r w:rsidR="00903649" w:rsidRPr="00E210D2">
        <w:rPr>
          <w:rFonts w:ascii="Times New Roman" w:hAnsi="Times New Roman"/>
          <w:u w:val="single"/>
        </w:rPr>
        <w:t xml:space="preserve">fire protection </w:t>
      </w:r>
      <w:r w:rsidR="007315B7" w:rsidRPr="00CA3B93">
        <w:rPr>
          <w:rFonts w:ascii="Times New Roman" w:hAnsi="Times New Roman"/>
        </w:rPr>
        <w:t>piping system</w:t>
      </w:r>
      <w:r w:rsidR="00E27387" w:rsidRPr="00CA3B93">
        <w:rPr>
          <w:rFonts w:ascii="Times New Roman" w:hAnsi="Times New Roman"/>
        </w:rPr>
        <w:t xml:space="preserve">. </w:t>
      </w:r>
      <w:r w:rsidR="007315B7" w:rsidRPr="00CA3B93">
        <w:rPr>
          <w:rFonts w:ascii="Times New Roman" w:hAnsi="Times New Roman"/>
        </w:rPr>
        <w:t>Include the valve schedule file in the electronic operation and maintenance manual. File shall include the valve number, piping system, system abbreviation (as shown on valve tag), location of valve (room, space, equipment, pipe riser), and valve duty. Also mark valves for emergency shutoff and similar special uses as required by the project.</w:t>
      </w:r>
    </w:p>
    <w:p w14:paraId="5395202B" w14:textId="77777777" w:rsidR="00873C30" w:rsidRPr="00CA3B93" w:rsidRDefault="00873C30" w:rsidP="00873C30">
      <w:pPr>
        <w:widowControl/>
        <w:suppressAutoHyphens/>
        <w:snapToGrid/>
        <w:ind w:left="720"/>
        <w:jc w:val="both"/>
        <w:outlineLvl w:val="2"/>
        <w:rPr>
          <w:rFonts w:ascii="Times New Roman" w:hAnsi="Times New Roman"/>
        </w:rPr>
      </w:pPr>
    </w:p>
    <w:p w14:paraId="1AFFF31B" w14:textId="77777777" w:rsidR="00873C30" w:rsidRPr="00CA3B93" w:rsidRDefault="00873C30" w:rsidP="00091194">
      <w:pPr>
        <w:widowControl/>
        <w:numPr>
          <w:ilvl w:val="0"/>
          <w:numId w:val="31"/>
        </w:numPr>
        <w:ind w:left="1440" w:hanging="720"/>
        <w:jc w:val="both"/>
        <w:rPr>
          <w:rFonts w:ascii="Times New Roman" w:hAnsi="Times New Roman"/>
        </w:rPr>
      </w:pPr>
      <w:r w:rsidRPr="00CA3B93">
        <w:rPr>
          <w:rFonts w:ascii="Times New Roman" w:hAnsi="Times New Roman"/>
        </w:rPr>
        <w:t>Numbering System: Valves shall be in numerical order starting with one (1) for each fire protection system.</w:t>
      </w:r>
    </w:p>
    <w:p w14:paraId="681E1258" w14:textId="77777777" w:rsidR="00873C30" w:rsidRDefault="00873C30" w:rsidP="00AF3B1E">
      <w:pPr>
        <w:widowControl/>
        <w:jc w:val="both"/>
        <w:rPr>
          <w:rFonts w:ascii="Times New Roman" w:hAnsi="Times New Roman"/>
        </w:rPr>
      </w:pPr>
    </w:p>
    <w:p w14:paraId="64B2BB5E" w14:textId="77777777" w:rsidR="008B747D" w:rsidRPr="00CA3B93" w:rsidRDefault="008B747D" w:rsidP="007315B7">
      <w:pPr>
        <w:widowControl/>
        <w:numPr>
          <w:ilvl w:val="0"/>
          <w:numId w:val="11"/>
        </w:numPr>
        <w:tabs>
          <w:tab w:val="left" w:pos="720"/>
        </w:tabs>
        <w:ind w:left="720" w:hanging="720"/>
        <w:jc w:val="both"/>
        <w:rPr>
          <w:rFonts w:ascii="Times New Roman" w:hAnsi="Times New Roman"/>
        </w:rPr>
      </w:pPr>
      <w:r w:rsidRPr="00CA3B93">
        <w:rPr>
          <w:rFonts w:ascii="Times New Roman" w:hAnsi="Times New Roman"/>
        </w:rPr>
        <w:t>CEILING MARKERS</w:t>
      </w:r>
    </w:p>
    <w:p w14:paraId="37CAF996" w14:textId="77777777" w:rsidR="008B747D" w:rsidRPr="00CA3B93" w:rsidRDefault="008B747D" w:rsidP="008B747D">
      <w:pPr>
        <w:widowControl/>
        <w:tabs>
          <w:tab w:val="left" w:pos="720"/>
        </w:tabs>
        <w:ind w:left="720"/>
        <w:jc w:val="both"/>
        <w:rPr>
          <w:rFonts w:ascii="Times New Roman" w:hAnsi="Times New Roman"/>
        </w:rPr>
      </w:pPr>
    </w:p>
    <w:p w14:paraId="00D5D3AD" w14:textId="77777777" w:rsidR="008B747D" w:rsidRPr="00CA3B93" w:rsidRDefault="008B747D" w:rsidP="00091194">
      <w:pPr>
        <w:widowControl/>
        <w:numPr>
          <w:ilvl w:val="0"/>
          <w:numId w:val="29"/>
        </w:numPr>
        <w:ind w:left="720" w:hanging="450"/>
        <w:jc w:val="both"/>
        <w:rPr>
          <w:rFonts w:ascii="Times New Roman" w:hAnsi="Times New Roman"/>
        </w:rPr>
      </w:pPr>
      <w:r w:rsidRPr="00CA3B93">
        <w:rPr>
          <w:rFonts w:ascii="Times New Roman" w:hAnsi="Times New Roman"/>
        </w:rPr>
        <w:t xml:space="preserve">Ceiling Grid and Access Panel Markers: Provide Kroy type clear adhesive printed labels with three sixteenth (3/16) inch high letters to identify the location and type of concealed </w:t>
      </w:r>
      <w:r w:rsidR="00903649" w:rsidRPr="00067DAC">
        <w:rPr>
          <w:rFonts w:ascii="Times New Roman" w:hAnsi="Times New Roman"/>
        </w:rPr>
        <w:t xml:space="preserve">valves and sprinkler system </w:t>
      </w:r>
      <w:r w:rsidRPr="00067DAC">
        <w:rPr>
          <w:rFonts w:ascii="Times New Roman" w:hAnsi="Times New Roman"/>
        </w:rPr>
        <w:t>compo</w:t>
      </w:r>
      <w:r w:rsidR="00ED1B08" w:rsidRPr="00067DAC">
        <w:rPr>
          <w:rFonts w:ascii="Times New Roman" w:hAnsi="Times New Roman"/>
        </w:rPr>
        <w:t>nents.</w:t>
      </w:r>
    </w:p>
    <w:p w14:paraId="262641B5" w14:textId="77777777" w:rsidR="008B747D" w:rsidRPr="006A198A" w:rsidRDefault="008B747D" w:rsidP="008B747D">
      <w:pPr>
        <w:widowControl/>
        <w:ind w:left="630"/>
        <w:jc w:val="both"/>
        <w:rPr>
          <w:rFonts w:ascii="Times New Roman" w:hAnsi="Times New Roman"/>
        </w:rPr>
      </w:pPr>
    </w:p>
    <w:p w14:paraId="24B37687" w14:textId="77777777" w:rsidR="008B747D" w:rsidRPr="006A198A" w:rsidRDefault="008B747D" w:rsidP="00091194">
      <w:pPr>
        <w:widowControl/>
        <w:numPr>
          <w:ilvl w:val="0"/>
          <w:numId w:val="29"/>
        </w:numPr>
        <w:ind w:left="720" w:hanging="450"/>
        <w:jc w:val="both"/>
        <w:rPr>
          <w:rFonts w:ascii="Times New Roman" w:hAnsi="Times New Roman"/>
        </w:rPr>
      </w:pPr>
      <w:r w:rsidRPr="006A198A">
        <w:rPr>
          <w:rFonts w:ascii="Times New Roman" w:hAnsi="Times New Roman"/>
        </w:rPr>
        <w:t>Ceiling Marker Data: For Fire Protection printed data shall be as follows:</w:t>
      </w:r>
    </w:p>
    <w:p w14:paraId="13D6D9BF" w14:textId="77777777" w:rsidR="008B747D" w:rsidRPr="006A198A" w:rsidRDefault="008B747D" w:rsidP="00AF3B1E">
      <w:pPr>
        <w:widowControl/>
        <w:jc w:val="both"/>
        <w:rPr>
          <w:rFonts w:ascii="Times New Roman" w:hAnsi="Times New Roman"/>
        </w:rPr>
      </w:pPr>
    </w:p>
    <w:p w14:paraId="346C352A" w14:textId="77777777" w:rsidR="008B747D" w:rsidRPr="006A198A" w:rsidRDefault="00873C30" w:rsidP="00091194">
      <w:pPr>
        <w:widowControl/>
        <w:numPr>
          <w:ilvl w:val="0"/>
          <w:numId w:val="30"/>
        </w:numPr>
        <w:ind w:left="1440" w:hanging="720"/>
        <w:jc w:val="both"/>
        <w:rPr>
          <w:rFonts w:ascii="Times New Roman" w:hAnsi="Times New Roman"/>
        </w:rPr>
      </w:pPr>
      <w:r w:rsidRPr="006A198A">
        <w:rPr>
          <w:rFonts w:ascii="Times New Roman" w:hAnsi="Times New Roman"/>
        </w:rPr>
        <w:lastRenderedPageBreak/>
        <w:t>FP Valve – Low Point Drain</w:t>
      </w:r>
      <w:r w:rsidR="007A4687" w:rsidRPr="006A198A">
        <w:rPr>
          <w:rFonts w:ascii="Times New Roman" w:hAnsi="Times New Roman"/>
        </w:rPr>
        <w:t>.</w:t>
      </w:r>
      <w:r w:rsidRPr="006A198A">
        <w:rPr>
          <w:rFonts w:ascii="Times New Roman" w:hAnsi="Times New Roman"/>
        </w:rPr>
        <w:t xml:space="preserve"> </w:t>
      </w:r>
    </w:p>
    <w:p w14:paraId="36405401" w14:textId="77777777" w:rsidR="00903649" w:rsidRPr="00250987" w:rsidRDefault="00903649" w:rsidP="00AF3B1E">
      <w:pPr>
        <w:widowControl/>
        <w:jc w:val="both"/>
        <w:rPr>
          <w:rFonts w:ascii="Times New Roman" w:hAnsi="Times New Roman"/>
        </w:rPr>
      </w:pPr>
    </w:p>
    <w:p w14:paraId="5CE36DFC" w14:textId="77777777" w:rsidR="00AF3B1E" w:rsidRPr="00250987" w:rsidRDefault="00AF3B1E" w:rsidP="00AF3B1E">
      <w:pPr>
        <w:pStyle w:val="Heading1"/>
        <w:widowControl/>
      </w:pPr>
      <w:r w:rsidRPr="00250987">
        <w:t>PART 3 - EXECUTION</w:t>
      </w:r>
    </w:p>
    <w:p w14:paraId="1BFF46F3" w14:textId="77777777" w:rsidR="00AF3B1E" w:rsidRPr="00250987" w:rsidRDefault="00AF3B1E" w:rsidP="00AF3B1E">
      <w:pPr>
        <w:widowControl/>
        <w:jc w:val="both"/>
        <w:rPr>
          <w:rFonts w:ascii="Times New Roman" w:hAnsi="Times New Roman"/>
        </w:rPr>
      </w:pPr>
    </w:p>
    <w:p w14:paraId="2B51890F" w14:textId="77777777" w:rsidR="00AF3B1E" w:rsidRPr="00250987" w:rsidRDefault="009557D1" w:rsidP="007315B7">
      <w:pPr>
        <w:widowControl/>
        <w:numPr>
          <w:ilvl w:val="0"/>
          <w:numId w:val="10"/>
        </w:numPr>
        <w:ind w:left="720" w:hanging="720"/>
        <w:jc w:val="both"/>
        <w:rPr>
          <w:rFonts w:ascii="Times New Roman" w:hAnsi="Times New Roman"/>
        </w:rPr>
      </w:pPr>
      <w:r w:rsidRPr="00250987">
        <w:rPr>
          <w:rFonts w:ascii="Times New Roman" w:hAnsi="Times New Roman"/>
        </w:rPr>
        <w:t>PREPARATION</w:t>
      </w:r>
    </w:p>
    <w:p w14:paraId="7203C170" w14:textId="77777777" w:rsidR="00AF3B1E" w:rsidRPr="00250987" w:rsidRDefault="00AF3B1E" w:rsidP="00AF3B1E">
      <w:pPr>
        <w:widowControl/>
        <w:jc w:val="both"/>
        <w:rPr>
          <w:rFonts w:ascii="Times New Roman" w:hAnsi="Times New Roman"/>
        </w:rPr>
      </w:pPr>
    </w:p>
    <w:p w14:paraId="1520E059" w14:textId="77777777" w:rsidR="00AF3B1E" w:rsidRPr="00250987" w:rsidRDefault="009557D1" w:rsidP="007315B7">
      <w:pPr>
        <w:pStyle w:val="QuickA"/>
        <w:widowControl/>
        <w:numPr>
          <w:ilvl w:val="0"/>
          <w:numId w:val="9"/>
        </w:numPr>
        <w:snapToGrid/>
        <w:ind w:hanging="450"/>
        <w:jc w:val="both"/>
        <w:rPr>
          <w:rFonts w:ascii="Times New Roman" w:hAnsi="Times New Roman"/>
          <w:bCs/>
        </w:rPr>
      </w:pPr>
      <w:r w:rsidRPr="00250987">
        <w:rPr>
          <w:rFonts w:ascii="Times New Roman" w:hAnsi="Times New Roman"/>
          <w:bCs/>
        </w:rPr>
        <w:t>Clean piping and equipment surfaces of substances that could impair</w:t>
      </w:r>
      <w:r w:rsidR="006B26AD" w:rsidRPr="00250987">
        <w:rPr>
          <w:rFonts w:ascii="Times New Roman" w:hAnsi="Times New Roman"/>
          <w:bCs/>
        </w:rPr>
        <w:t xml:space="preserve"> bond of identification devices which may include</w:t>
      </w:r>
      <w:r w:rsidRPr="00250987">
        <w:rPr>
          <w:rFonts w:ascii="Times New Roman" w:hAnsi="Times New Roman"/>
          <w:bCs/>
        </w:rPr>
        <w:t xml:space="preserve"> dir</w:t>
      </w:r>
      <w:r w:rsidR="00582194" w:rsidRPr="00250987">
        <w:rPr>
          <w:rFonts w:ascii="Times New Roman" w:hAnsi="Times New Roman"/>
          <w:bCs/>
        </w:rPr>
        <w:t>t, oil, grease, release agents,</w:t>
      </w:r>
      <w:r w:rsidRPr="00250987">
        <w:rPr>
          <w:rFonts w:ascii="Times New Roman" w:hAnsi="Times New Roman"/>
          <w:bCs/>
          <w:color w:val="00B050"/>
        </w:rPr>
        <w:t xml:space="preserve"> </w:t>
      </w:r>
      <w:r w:rsidRPr="00250987">
        <w:rPr>
          <w:rFonts w:ascii="Times New Roman" w:hAnsi="Times New Roman"/>
          <w:bCs/>
        </w:rPr>
        <w:t>incompatible primers, paints, and encapsulants.</w:t>
      </w:r>
    </w:p>
    <w:p w14:paraId="294B7726" w14:textId="77777777" w:rsidR="009557D1" w:rsidRPr="00250987" w:rsidRDefault="009557D1" w:rsidP="00AF3B1E">
      <w:pPr>
        <w:widowControl/>
        <w:jc w:val="both"/>
        <w:rPr>
          <w:rFonts w:ascii="Times New Roman" w:hAnsi="Times New Roman"/>
        </w:rPr>
      </w:pPr>
    </w:p>
    <w:p w14:paraId="4F26A4DA" w14:textId="77777777" w:rsidR="00AF3B1E" w:rsidRPr="00250987" w:rsidRDefault="009557D1" w:rsidP="007315B7">
      <w:pPr>
        <w:widowControl/>
        <w:numPr>
          <w:ilvl w:val="0"/>
          <w:numId w:val="10"/>
        </w:numPr>
        <w:ind w:left="720" w:hanging="720"/>
        <w:jc w:val="both"/>
        <w:rPr>
          <w:rFonts w:ascii="Times New Roman" w:hAnsi="Times New Roman"/>
        </w:rPr>
      </w:pPr>
      <w:r w:rsidRPr="00250987">
        <w:rPr>
          <w:rFonts w:ascii="Times New Roman" w:hAnsi="Times New Roman"/>
        </w:rPr>
        <w:t>INSTALLATION</w:t>
      </w:r>
      <w:r w:rsidR="00AF3B1E" w:rsidRPr="00250987">
        <w:rPr>
          <w:rFonts w:ascii="Times New Roman" w:hAnsi="Times New Roman"/>
        </w:rPr>
        <w:t xml:space="preserve"> </w:t>
      </w:r>
      <w:r w:rsidR="0019142B" w:rsidRPr="00250987">
        <w:rPr>
          <w:rFonts w:ascii="Times New Roman" w:hAnsi="Times New Roman"/>
        </w:rPr>
        <w:t>– PIPE LABELS</w:t>
      </w:r>
    </w:p>
    <w:p w14:paraId="188F13F1" w14:textId="77777777" w:rsidR="009557D1" w:rsidRPr="00250987" w:rsidRDefault="009557D1" w:rsidP="006947D6">
      <w:pPr>
        <w:pStyle w:val="ListParagraph"/>
        <w:ind w:left="0"/>
        <w:rPr>
          <w:rFonts w:ascii="Times New Roman" w:hAnsi="Times New Roman"/>
        </w:rPr>
      </w:pPr>
    </w:p>
    <w:p w14:paraId="43FCC8BC" w14:textId="77777777" w:rsidR="009557D1" w:rsidRPr="00250987" w:rsidRDefault="009557D1" w:rsidP="007315B7">
      <w:pPr>
        <w:pStyle w:val="QuickA"/>
        <w:widowControl/>
        <w:numPr>
          <w:ilvl w:val="0"/>
          <w:numId w:val="17"/>
        </w:numPr>
        <w:ind w:hanging="450"/>
        <w:jc w:val="both"/>
        <w:rPr>
          <w:rFonts w:ascii="Times New Roman" w:hAnsi="Times New Roman"/>
        </w:rPr>
      </w:pPr>
      <w:r w:rsidRPr="00250987">
        <w:rPr>
          <w:rFonts w:ascii="Times New Roman" w:hAnsi="Times New Roman"/>
        </w:rPr>
        <w:t>Install or permanently fasten labels on each major item of sprinkler equipment.</w:t>
      </w:r>
    </w:p>
    <w:p w14:paraId="53ADB960" w14:textId="77777777" w:rsidR="009557D1" w:rsidRPr="00250987" w:rsidRDefault="009557D1" w:rsidP="00191DF6">
      <w:pPr>
        <w:pStyle w:val="ListParagraph"/>
        <w:ind w:hanging="360"/>
        <w:rPr>
          <w:rFonts w:ascii="Times New Roman" w:hAnsi="Times New Roman"/>
        </w:rPr>
      </w:pPr>
    </w:p>
    <w:p w14:paraId="4AAD72FD" w14:textId="77777777" w:rsidR="009D08CA" w:rsidRPr="00250987" w:rsidRDefault="0031484F" w:rsidP="007315B7">
      <w:pPr>
        <w:pStyle w:val="QuickA"/>
        <w:widowControl/>
        <w:numPr>
          <w:ilvl w:val="0"/>
          <w:numId w:val="17"/>
        </w:numPr>
        <w:ind w:hanging="450"/>
        <w:jc w:val="both"/>
        <w:rPr>
          <w:rFonts w:ascii="Times New Roman" w:hAnsi="Times New Roman"/>
        </w:rPr>
      </w:pPr>
      <w:r w:rsidRPr="00250987">
        <w:rPr>
          <w:rFonts w:ascii="Times New Roman" w:hAnsi="Times New Roman"/>
        </w:rPr>
        <w:t xml:space="preserve">Pipe Labels: </w:t>
      </w:r>
      <w:r w:rsidR="00B020CA" w:rsidRPr="00250987">
        <w:rPr>
          <w:rFonts w:ascii="Times New Roman" w:hAnsi="Times New Roman"/>
        </w:rPr>
        <w:t xml:space="preserve">Provide </w:t>
      </w:r>
      <w:r w:rsidR="00763C2B" w:rsidRPr="00250987">
        <w:rPr>
          <w:rFonts w:ascii="Times New Roman" w:hAnsi="Times New Roman"/>
        </w:rPr>
        <w:t>pipe</w:t>
      </w:r>
      <w:r w:rsidR="009557D1" w:rsidRPr="00250987">
        <w:rPr>
          <w:rFonts w:ascii="Times New Roman" w:hAnsi="Times New Roman"/>
        </w:rPr>
        <w:t xml:space="preserve"> labels </w:t>
      </w:r>
      <w:r w:rsidR="00B020CA" w:rsidRPr="00250987">
        <w:rPr>
          <w:rFonts w:ascii="Times New Roman" w:hAnsi="Times New Roman"/>
        </w:rPr>
        <w:t xml:space="preserve">for </w:t>
      </w:r>
      <w:r w:rsidRPr="00250987">
        <w:rPr>
          <w:rFonts w:ascii="Times New Roman" w:hAnsi="Times New Roman"/>
        </w:rPr>
        <w:t xml:space="preserve">all </w:t>
      </w:r>
      <w:r w:rsidR="00B020CA" w:rsidRPr="00250987">
        <w:rPr>
          <w:rFonts w:ascii="Times New Roman" w:hAnsi="Times New Roman"/>
        </w:rPr>
        <w:t>exposed and concealed piping</w:t>
      </w:r>
      <w:r w:rsidR="009557D1" w:rsidRPr="00250987">
        <w:rPr>
          <w:rFonts w:ascii="Times New Roman" w:hAnsi="Times New Roman"/>
        </w:rPr>
        <w:t>.</w:t>
      </w:r>
      <w:r w:rsidR="00763C2B" w:rsidRPr="00250987">
        <w:rPr>
          <w:rFonts w:ascii="Times New Roman" w:hAnsi="Times New Roman"/>
        </w:rPr>
        <w:t xml:space="preserve"> </w:t>
      </w:r>
      <w:r w:rsidR="009D08CA" w:rsidRPr="00250987">
        <w:rPr>
          <w:rFonts w:ascii="Times New Roman" w:hAnsi="Times New Roman"/>
        </w:rPr>
        <w:t>Locate pipe labels as follows:</w:t>
      </w:r>
    </w:p>
    <w:p w14:paraId="7B2128F3" w14:textId="77777777" w:rsidR="009D08CA" w:rsidRPr="00250987" w:rsidRDefault="009D08CA" w:rsidP="009D08CA">
      <w:pPr>
        <w:pStyle w:val="QuickA"/>
        <w:widowControl/>
        <w:numPr>
          <w:ilvl w:val="0"/>
          <w:numId w:val="0"/>
        </w:numPr>
        <w:jc w:val="both"/>
        <w:rPr>
          <w:rFonts w:ascii="Times New Roman" w:hAnsi="Times New Roman"/>
        </w:rPr>
      </w:pPr>
    </w:p>
    <w:p w14:paraId="422CF8B3" w14:textId="77777777" w:rsidR="009D08CA" w:rsidRPr="00250987" w:rsidRDefault="00B020CA" w:rsidP="00091194">
      <w:pPr>
        <w:pStyle w:val="QuickA"/>
        <w:widowControl/>
        <w:numPr>
          <w:ilvl w:val="0"/>
          <w:numId w:val="18"/>
        </w:numPr>
        <w:ind w:left="1440" w:hanging="720"/>
        <w:jc w:val="both"/>
        <w:rPr>
          <w:rFonts w:ascii="Times New Roman" w:hAnsi="Times New Roman"/>
        </w:rPr>
      </w:pPr>
      <w:r w:rsidRPr="00250987">
        <w:rPr>
          <w:rFonts w:ascii="Times New Roman" w:hAnsi="Times New Roman"/>
        </w:rPr>
        <w:t xml:space="preserve">In spaces without ceilings </w:t>
      </w:r>
      <w:r w:rsidR="0031484F" w:rsidRPr="00250987">
        <w:rPr>
          <w:rFonts w:ascii="Times New Roman" w:hAnsi="Times New Roman"/>
        </w:rPr>
        <w:t xml:space="preserve">position </w:t>
      </w:r>
      <w:r w:rsidRPr="00250987">
        <w:rPr>
          <w:rFonts w:ascii="Times New Roman" w:hAnsi="Times New Roman"/>
        </w:rPr>
        <w:t>p</w:t>
      </w:r>
      <w:r w:rsidR="0031484F" w:rsidRPr="00250987">
        <w:rPr>
          <w:rFonts w:ascii="Times New Roman" w:hAnsi="Times New Roman"/>
        </w:rPr>
        <w:t xml:space="preserve">ipe labels so they are </w:t>
      </w:r>
      <w:r w:rsidR="00763C2B" w:rsidRPr="00250987">
        <w:rPr>
          <w:rFonts w:ascii="Times New Roman" w:hAnsi="Times New Roman"/>
        </w:rPr>
        <w:t>visible from the floor.</w:t>
      </w:r>
    </w:p>
    <w:p w14:paraId="524DBFC5" w14:textId="77777777" w:rsidR="009557D1" w:rsidRPr="00250987" w:rsidRDefault="00B020CA" w:rsidP="00091194">
      <w:pPr>
        <w:pStyle w:val="QuickA"/>
        <w:widowControl/>
        <w:numPr>
          <w:ilvl w:val="0"/>
          <w:numId w:val="18"/>
        </w:numPr>
        <w:ind w:left="1440" w:hanging="720"/>
        <w:jc w:val="both"/>
        <w:rPr>
          <w:rFonts w:ascii="Times New Roman" w:hAnsi="Times New Roman"/>
        </w:rPr>
      </w:pPr>
      <w:r w:rsidRPr="00250987">
        <w:rPr>
          <w:rFonts w:ascii="Times New Roman" w:hAnsi="Times New Roman"/>
        </w:rPr>
        <w:t xml:space="preserve">In concealed spaces </w:t>
      </w:r>
      <w:r w:rsidR="0031484F" w:rsidRPr="00250987">
        <w:rPr>
          <w:rFonts w:ascii="Times New Roman" w:hAnsi="Times New Roman"/>
        </w:rPr>
        <w:t xml:space="preserve">above suspended ceilings </w:t>
      </w:r>
      <w:r w:rsidRPr="00250987">
        <w:rPr>
          <w:rFonts w:ascii="Times New Roman" w:hAnsi="Times New Roman"/>
        </w:rPr>
        <w:t xml:space="preserve">and </w:t>
      </w:r>
      <w:r w:rsidR="0031484F" w:rsidRPr="00250987">
        <w:rPr>
          <w:rFonts w:ascii="Times New Roman" w:hAnsi="Times New Roman"/>
        </w:rPr>
        <w:t xml:space="preserve">in </w:t>
      </w:r>
      <w:r w:rsidRPr="00250987">
        <w:rPr>
          <w:rFonts w:ascii="Times New Roman" w:hAnsi="Times New Roman"/>
        </w:rPr>
        <w:t>utility shafts position pipe labels so they are visible</w:t>
      </w:r>
      <w:r w:rsidR="009D08CA" w:rsidRPr="00250987">
        <w:rPr>
          <w:rFonts w:ascii="Times New Roman" w:hAnsi="Times New Roman"/>
        </w:rPr>
        <w:t xml:space="preserve"> from an access point</w:t>
      </w:r>
      <w:r w:rsidRPr="00250987">
        <w:rPr>
          <w:rFonts w:ascii="Times New Roman" w:hAnsi="Times New Roman"/>
        </w:rPr>
        <w:t>.</w:t>
      </w:r>
    </w:p>
    <w:p w14:paraId="0BC2D31E" w14:textId="77777777" w:rsidR="008E4D8B" w:rsidRPr="00250987" w:rsidRDefault="008E4D8B" w:rsidP="00091194">
      <w:pPr>
        <w:pStyle w:val="QuickA"/>
        <w:widowControl/>
        <w:numPr>
          <w:ilvl w:val="0"/>
          <w:numId w:val="18"/>
        </w:numPr>
        <w:ind w:left="1440" w:hanging="720"/>
        <w:jc w:val="both"/>
        <w:rPr>
          <w:rFonts w:ascii="Times New Roman" w:hAnsi="Times New Roman"/>
        </w:rPr>
      </w:pPr>
      <w:r w:rsidRPr="00250987">
        <w:rPr>
          <w:rFonts w:ascii="Times New Roman" w:hAnsi="Times New Roman"/>
        </w:rPr>
        <w:t xml:space="preserve">Spaced at maximum intervals of </w:t>
      </w:r>
      <w:r w:rsidR="00763C2B" w:rsidRPr="00250987">
        <w:rPr>
          <w:rFonts w:ascii="Times New Roman" w:hAnsi="Times New Roman"/>
        </w:rPr>
        <w:t>twenty five</w:t>
      </w:r>
      <w:r w:rsidR="00B27831" w:rsidRPr="00250987">
        <w:rPr>
          <w:rFonts w:ascii="Times New Roman" w:hAnsi="Times New Roman"/>
        </w:rPr>
        <w:t xml:space="preserve"> (</w:t>
      </w:r>
      <w:r w:rsidR="00763C2B" w:rsidRPr="00250987">
        <w:rPr>
          <w:rFonts w:ascii="Times New Roman" w:hAnsi="Times New Roman"/>
        </w:rPr>
        <w:t>25</w:t>
      </w:r>
      <w:r w:rsidR="00B27831" w:rsidRPr="00250987">
        <w:rPr>
          <w:rFonts w:ascii="Times New Roman" w:hAnsi="Times New Roman"/>
        </w:rPr>
        <w:t>)</w:t>
      </w:r>
      <w:r w:rsidRPr="00250987">
        <w:rPr>
          <w:rFonts w:ascii="Times New Roman" w:hAnsi="Times New Roman"/>
        </w:rPr>
        <w:t xml:space="preserve"> feet along each run</w:t>
      </w:r>
      <w:r w:rsidR="006B26AD" w:rsidRPr="00250987">
        <w:rPr>
          <w:rFonts w:ascii="Times New Roman" w:hAnsi="Times New Roman"/>
        </w:rPr>
        <w:t xml:space="preserve"> </w:t>
      </w:r>
      <w:r w:rsidR="00975EFF" w:rsidRPr="00250987">
        <w:rPr>
          <w:rFonts w:ascii="Times New Roman" w:hAnsi="Times New Roman"/>
        </w:rPr>
        <w:t xml:space="preserve">of </w:t>
      </w:r>
      <w:r w:rsidR="006B26AD" w:rsidRPr="00250987">
        <w:rPr>
          <w:rFonts w:ascii="Times New Roman" w:hAnsi="Times New Roman"/>
        </w:rPr>
        <w:t>the sprinkler main</w:t>
      </w:r>
      <w:r w:rsidR="00B020CA" w:rsidRPr="00250987">
        <w:rPr>
          <w:rFonts w:ascii="Times New Roman" w:hAnsi="Times New Roman"/>
        </w:rPr>
        <w:t xml:space="preserve">. </w:t>
      </w:r>
    </w:p>
    <w:p w14:paraId="4C29E49D" w14:textId="77777777" w:rsidR="006B26AD" w:rsidRPr="00250987" w:rsidRDefault="006B26AD" w:rsidP="00091194">
      <w:pPr>
        <w:pStyle w:val="QuickA"/>
        <w:widowControl/>
        <w:numPr>
          <w:ilvl w:val="0"/>
          <w:numId w:val="18"/>
        </w:numPr>
        <w:ind w:left="1440" w:hanging="720"/>
        <w:jc w:val="both"/>
        <w:rPr>
          <w:rFonts w:ascii="Times New Roman" w:hAnsi="Times New Roman"/>
        </w:rPr>
      </w:pPr>
      <w:r w:rsidRPr="00250987">
        <w:rPr>
          <w:rFonts w:ascii="Times New Roman" w:hAnsi="Times New Roman"/>
        </w:rPr>
        <w:t>Near the midpoint of each branch pipe serving more than one (1) sprinkler.</w:t>
      </w:r>
    </w:p>
    <w:p w14:paraId="7E343625" w14:textId="77777777" w:rsidR="00873C30" w:rsidRPr="00250987" w:rsidRDefault="00873C30" w:rsidP="00873C30">
      <w:pPr>
        <w:widowControl/>
        <w:jc w:val="both"/>
        <w:rPr>
          <w:rFonts w:ascii="Times New Roman" w:hAnsi="Times New Roman"/>
        </w:rPr>
      </w:pPr>
    </w:p>
    <w:p w14:paraId="340E24D9" w14:textId="77777777" w:rsidR="0031484F" w:rsidRPr="00250987" w:rsidRDefault="0031484F" w:rsidP="0031484F">
      <w:pPr>
        <w:pStyle w:val="QuickA"/>
        <w:widowControl/>
        <w:numPr>
          <w:ilvl w:val="0"/>
          <w:numId w:val="17"/>
        </w:numPr>
        <w:ind w:hanging="450"/>
        <w:jc w:val="both"/>
        <w:rPr>
          <w:rFonts w:ascii="Times New Roman" w:hAnsi="Times New Roman"/>
        </w:rPr>
      </w:pPr>
      <w:r w:rsidRPr="00250987">
        <w:rPr>
          <w:rFonts w:ascii="Times New Roman" w:hAnsi="Times New Roman"/>
        </w:rPr>
        <w:t>Piping Color Coding: Where indicated painting of fire protection piping shall be in compliance with the requirements in Architectural Specification Sections for “Interior Painting” and/or “High Performance Coatings”.</w:t>
      </w:r>
      <w:r w:rsidR="009D08CA" w:rsidRPr="00250987">
        <w:rPr>
          <w:rFonts w:ascii="Times New Roman" w:hAnsi="Times New Roman"/>
        </w:rPr>
        <w:t xml:space="preserve">   &lt; </w:t>
      </w:r>
      <w:r w:rsidR="009D08CA" w:rsidRPr="00250987">
        <w:rPr>
          <w:rFonts w:ascii="Times New Roman" w:hAnsi="Times New Roman"/>
          <w:highlight w:val="yellow"/>
        </w:rPr>
        <w:t>Coordinate with UMB – FM, Delete if not required</w:t>
      </w:r>
      <w:r w:rsidR="009D08CA" w:rsidRPr="00250987">
        <w:rPr>
          <w:rFonts w:ascii="Times New Roman" w:hAnsi="Times New Roman"/>
        </w:rPr>
        <w:t>&gt;</w:t>
      </w:r>
    </w:p>
    <w:p w14:paraId="1DA878F8" w14:textId="77777777" w:rsidR="0031484F" w:rsidRPr="00CA3B93" w:rsidRDefault="0031484F" w:rsidP="00873C30">
      <w:pPr>
        <w:widowControl/>
        <w:jc w:val="both"/>
        <w:rPr>
          <w:rFonts w:ascii="Times New Roman" w:hAnsi="Times New Roman"/>
        </w:rPr>
      </w:pPr>
    </w:p>
    <w:p w14:paraId="6335774B" w14:textId="77777777" w:rsidR="00873C30" w:rsidRPr="00CA3B93" w:rsidRDefault="00873C30" w:rsidP="007315B7">
      <w:pPr>
        <w:widowControl/>
        <w:numPr>
          <w:ilvl w:val="0"/>
          <w:numId w:val="10"/>
        </w:numPr>
        <w:ind w:left="720" w:hanging="720"/>
        <w:jc w:val="both"/>
        <w:rPr>
          <w:rFonts w:ascii="Times New Roman" w:hAnsi="Times New Roman"/>
        </w:rPr>
      </w:pPr>
      <w:r w:rsidRPr="00CA3B93">
        <w:rPr>
          <w:rFonts w:ascii="Times New Roman" w:hAnsi="Times New Roman"/>
        </w:rPr>
        <w:t>VALVE TAG SCHEDULE</w:t>
      </w:r>
    </w:p>
    <w:p w14:paraId="152E50BD" w14:textId="77777777" w:rsidR="00873C30" w:rsidRPr="00CA3B93" w:rsidRDefault="00873C30" w:rsidP="00873C30">
      <w:pPr>
        <w:widowControl/>
        <w:ind w:left="540"/>
        <w:jc w:val="both"/>
        <w:rPr>
          <w:rFonts w:ascii="Times New Roman" w:hAnsi="Times New Roman"/>
        </w:rPr>
      </w:pPr>
    </w:p>
    <w:p w14:paraId="2CDC29FE" w14:textId="77777777" w:rsidR="00873C30" w:rsidRPr="00CA3B93" w:rsidRDefault="00873C30" w:rsidP="00091194">
      <w:pPr>
        <w:pStyle w:val="QuickA"/>
        <w:widowControl/>
        <w:numPr>
          <w:ilvl w:val="0"/>
          <w:numId w:val="32"/>
        </w:numPr>
        <w:ind w:hanging="450"/>
        <w:jc w:val="both"/>
        <w:rPr>
          <w:rFonts w:ascii="Times New Roman" w:hAnsi="Times New Roman"/>
        </w:rPr>
      </w:pPr>
      <w:r w:rsidRPr="00CA3B93">
        <w:rPr>
          <w:rFonts w:ascii="Times New Roman" w:hAnsi="Times New Roman"/>
        </w:rPr>
        <w:t>Include the valve schedule file in the electronic operation and maintenance manual.</w:t>
      </w:r>
    </w:p>
    <w:p w14:paraId="1543CC1E" w14:textId="77777777" w:rsidR="00873C30" w:rsidRPr="00B020CA" w:rsidRDefault="00873C30" w:rsidP="00873C30">
      <w:pPr>
        <w:widowControl/>
        <w:ind w:left="540"/>
        <w:jc w:val="both"/>
        <w:rPr>
          <w:rFonts w:ascii="Times New Roman" w:hAnsi="Times New Roman"/>
        </w:rPr>
      </w:pPr>
    </w:p>
    <w:p w14:paraId="64FA6261" w14:textId="77777777" w:rsidR="001C2760" w:rsidRPr="00B020CA" w:rsidRDefault="0019142B" w:rsidP="001C2760">
      <w:pPr>
        <w:widowControl/>
        <w:numPr>
          <w:ilvl w:val="0"/>
          <w:numId w:val="10"/>
        </w:numPr>
        <w:ind w:left="720" w:hanging="720"/>
        <w:jc w:val="both"/>
        <w:rPr>
          <w:rFonts w:ascii="Times New Roman" w:hAnsi="Times New Roman"/>
        </w:rPr>
      </w:pPr>
      <w:r w:rsidRPr="00B020CA">
        <w:rPr>
          <w:rFonts w:ascii="Times New Roman" w:hAnsi="Times New Roman"/>
        </w:rPr>
        <w:t xml:space="preserve">INSTALLATION – </w:t>
      </w:r>
      <w:r w:rsidR="001C2760" w:rsidRPr="00B020CA">
        <w:rPr>
          <w:rFonts w:ascii="Times New Roman" w:hAnsi="Times New Roman"/>
        </w:rPr>
        <w:t>CEILING MARKERS</w:t>
      </w:r>
    </w:p>
    <w:p w14:paraId="749D0804" w14:textId="77777777" w:rsidR="001C2760" w:rsidRPr="00B020CA" w:rsidRDefault="001C2760" w:rsidP="001C2760">
      <w:pPr>
        <w:widowControl/>
        <w:ind w:left="720"/>
        <w:jc w:val="both"/>
        <w:rPr>
          <w:rFonts w:ascii="Times New Roman" w:hAnsi="Times New Roman"/>
        </w:rPr>
      </w:pPr>
    </w:p>
    <w:p w14:paraId="4749670E" w14:textId="77777777" w:rsidR="001C2760" w:rsidRPr="00B020CA" w:rsidRDefault="001C2760" w:rsidP="00091194">
      <w:pPr>
        <w:pStyle w:val="QuickA"/>
        <w:widowControl/>
        <w:numPr>
          <w:ilvl w:val="0"/>
          <w:numId w:val="33"/>
        </w:numPr>
        <w:ind w:hanging="450"/>
        <w:jc w:val="both"/>
        <w:rPr>
          <w:rFonts w:ascii="Times New Roman" w:hAnsi="Times New Roman"/>
        </w:rPr>
      </w:pPr>
      <w:r w:rsidRPr="00B020CA">
        <w:rPr>
          <w:rFonts w:ascii="Times New Roman" w:hAnsi="Times New Roman"/>
        </w:rPr>
        <w:t>Location: Install each</w:t>
      </w:r>
      <w:r w:rsidR="007A4687" w:rsidRPr="00B020CA">
        <w:rPr>
          <w:rFonts w:ascii="Times New Roman" w:hAnsi="Times New Roman"/>
        </w:rPr>
        <w:t xml:space="preserve"> ceiling marker label </w:t>
      </w:r>
      <w:r w:rsidRPr="00B020CA">
        <w:rPr>
          <w:rFonts w:ascii="Times New Roman" w:hAnsi="Times New Roman"/>
        </w:rPr>
        <w:t>on the surface of the ceiling grid ‘T’ bar and/or on the frame of an access door.</w:t>
      </w:r>
    </w:p>
    <w:p w14:paraId="6603699D" w14:textId="77777777" w:rsidR="00ED1B08" w:rsidRPr="00B020CA" w:rsidRDefault="00ED1B08" w:rsidP="00ED1B08">
      <w:pPr>
        <w:pStyle w:val="QuickA"/>
        <w:widowControl/>
        <w:numPr>
          <w:ilvl w:val="0"/>
          <w:numId w:val="0"/>
        </w:numPr>
        <w:ind w:left="720"/>
        <w:jc w:val="both"/>
        <w:rPr>
          <w:rFonts w:ascii="Times New Roman" w:hAnsi="Times New Roman"/>
        </w:rPr>
      </w:pPr>
    </w:p>
    <w:p w14:paraId="2BF78A99" w14:textId="77777777" w:rsidR="00AF3B1E" w:rsidRPr="00B020CA" w:rsidRDefault="0019142B" w:rsidP="007315B7">
      <w:pPr>
        <w:widowControl/>
        <w:numPr>
          <w:ilvl w:val="0"/>
          <w:numId w:val="10"/>
        </w:numPr>
        <w:ind w:left="720" w:hanging="720"/>
        <w:jc w:val="both"/>
        <w:rPr>
          <w:rFonts w:ascii="Times New Roman" w:hAnsi="Times New Roman"/>
        </w:rPr>
      </w:pPr>
      <w:r w:rsidRPr="00B020CA">
        <w:rPr>
          <w:rFonts w:ascii="Times New Roman" w:hAnsi="Times New Roman"/>
        </w:rPr>
        <w:t xml:space="preserve">INSTALLATION – </w:t>
      </w:r>
      <w:r w:rsidR="00AF3B1E" w:rsidRPr="00B020CA">
        <w:rPr>
          <w:rFonts w:ascii="Times New Roman" w:hAnsi="Times New Roman"/>
        </w:rPr>
        <w:t>SIGNS</w:t>
      </w:r>
    </w:p>
    <w:p w14:paraId="528CCBE6" w14:textId="77777777" w:rsidR="00AF3B1E" w:rsidRPr="00E210D2" w:rsidRDefault="00AF3B1E" w:rsidP="00AF3B1E">
      <w:pPr>
        <w:widowControl/>
        <w:jc w:val="both"/>
        <w:rPr>
          <w:rFonts w:ascii="Times New Roman" w:hAnsi="Times New Roman"/>
        </w:rPr>
      </w:pPr>
    </w:p>
    <w:p w14:paraId="7E7718DB" w14:textId="77777777" w:rsidR="008E4D8B" w:rsidRPr="00CA3B93" w:rsidRDefault="00AF3B1E" w:rsidP="00091194">
      <w:pPr>
        <w:widowControl/>
        <w:numPr>
          <w:ilvl w:val="0"/>
          <w:numId w:val="19"/>
        </w:numPr>
        <w:ind w:hanging="450"/>
        <w:jc w:val="both"/>
        <w:rPr>
          <w:rFonts w:ascii="Times New Roman" w:hAnsi="Times New Roman"/>
        </w:rPr>
      </w:pPr>
      <w:r w:rsidRPr="00E210D2">
        <w:rPr>
          <w:rFonts w:ascii="Times New Roman" w:hAnsi="Times New Roman"/>
        </w:rPr>
        <w:t xml:space="preserve">Where valves are installed </w:t>
      </w:r>
      <w:r w:rsidRPr="00DF2C5C">
        <w:rPr>
          <w:rFonts w:ascii="Times New Roman" w:hAnsi="Times New Roman"/>
        </w:rPr>
        <w:t>in concealed spaces</w:t>
      </w:r>
      <w:r w:rsidR="00763C2B" w:rsidRPr="00DF2C5C">
        <w:rPr>
          <w:rFonts w:ascii="Times New Roman" w:hAnsi="Times New Roman"/>
        </w:rPr>
        <w:t>, install</w:t>
      </w:r>
      <w:r w:rsidRPr="00DF2C5C">
        <w:rPr>
          <w:rFonts w:ascii="Times New Roman" w:hAnsi="Times New Roman"/>
        </w:rPr>
        <w:t xml:space="preserve"> the</w:t>
      </w:r>
      <w:r w:rsidRPr="00E210D2">
        <w:rPr>
          <w:rFonts w:ascii="Times New Roman" w:hAnsi="Times New Roman"/>
        </w:rPr>
        <w:t xml:space="preserve"> standard sign in a visible location adjacent to the control valve. Valves hidden by a suspended ceiling shall have a sign mounted on the ce</w:t>
      </w:r>
      <w:r w:rsidR="00B27831" w:rsidRPr="00E210D2">
        <w:rPr>
          <w:rFonts w:ascii="Times New Roman" w:hAnsi="Times New Roman"/>
        </w:rPr>
        <w:t xml:space="preserve">iling or wall under the valve. </w:t>
      </w:r>
      <w:r w:rsidRPr="00E210D2">
        <w:rPr>
          <w:rFonts w:ascii="Times New Roman" w:hAnsi="Times New Roman"/>
        </w:rPr>
        <w:t>Obtain final approval of the Architect</w:t>
      </w:r>
      <w:r w:rsidR="00B27831" w:rsidRPr="00E210D2">
        <w:rPr>
          <w:rFonts w:ascii="Times New Roman" w:hAnsi="Times New Roman"/>
        </w:rPr>
        <w:t xml:space="preserve"> and </w:t>
      </w:r>
      <w:r w:rsidR="00B27831" w:rsidRPr="00B020CA">
        <w:rPr>
          <w:rFonts w:ascii="Times New Roman" w:hAnsi="Times New Roman"/>
        </w:rPr>
        <w:t>UM</w:t>
      </w:r>
      <w:r w:rsidR="00873C30" w:rsidRPr="00B020CA">
        <w:rPr>
          <w:rFonts w:ascii="Times New Roman" w:hAnsi="Times New Roman"/>
        </w:rPr>
        <w:t>B</w:t>
      </w:r>
      <w:r w:rsidR="00B27831" w:rsidRPr="00B020CA">
        <w:rPr>
          <w:rFonts w:ascii="Times New Roman" w:hAnsi="Times New Roman"/>
        </w:rPr>
        <w:t xml:space="preserve"> Fire </w:t>
      </w:r>
      <w:r w:rsidR="009C67DF" w:rsidRPr="00B020CA">
        <w:rPr>
          <w:rFonts w:ascii="Times New Roman" w:hAnsi="Times New Roman"/>
          <w:iCs/>
          <w:szCs w:val="24"/>
        </w:rPr>
        <w:t>Marshal</w:t>
      </w:r>
      <w:r w:rsidRPr="00B020CA">
        <w:rPr>
          <w:rFonts w:ascii="Times New Roman" w:hAnsi="Times New Roman"/>
        </w:rPr>
        <w:t xml:space="preserve"> for</w:t>
      </w:r>
      <w:r w:rsidRPr="00CA3B93">
        <w:rPr>
          <w:rFonts w:ascii="Times New Roman" w:hAnsi="Times New Roman"/>
        </w:rPr>
        <w:t xml:space="preserve"> all sign locations in finished spaces.</w:t>
      </w:r>
    </w:p>
    <w:p w14:paraId="3A0195C0" w14:textId="77777777" w:rsidR="00F518E5" w:rsidRPr="00CA3B93" w:rsidRDefault="00F518E5" w:rsidP="00F518E5">
      <w:pPr>
        <w:widowControl/>
        <w:jc w:val="both"/>
        <w:rPr>
          <w:rFonts w:ascii="Times New Roman" w:hAnsi="Times New Roman"/>
        </w:rPr>
      </w:pPr>
    </w:p>
    <w:p w14:paraId="69DABAE4" w14:textId="77777777" w:rsidR="00F518E5" w:rsidRPr="00CA3B93" w:rsidRDefault="00F518E5" w:rsidP="00F518E5">
      <w:pPr>
        <w:widowControl/>
        <w:numPr>
          <w:ilvl w:val="0"/>
          <w:numId w:val="10"/>
        </w:numPr>
        <w:ind w:left="720" w:hanging="720"/>
        <w:jc w:val="both"/>
        <w:rPr>
          <w:rFonts w:ascii="Times New Roman" w:hAnsi="Times New Roman"/>
        </w:rPr>
      </w:pPr>
      <w:r w:rsidRPr="00CA3B93">
        <w:rPr>
          <w:rFonts w:ascii="Times New Roman" w:hAnsi="Times New Roman"/>
        </w:rPr>
        <w:lastRenderedPageBreak/>
        <w:t>ADJUSTING AND CLEANING</w:t>
      </w:r>
    </w:p>
    <w:p w14:paraId="0740BC5C" w14:textId="77777777" w:rsidR="00F518E5" w:rsidRPr="00CA3B93" w:rsidRDefault="00F518E5" w:rsidP="00F518E5">
      <w:pPr>
        <w:widowControl/>
        <w:ind w:left="720"/>
        <w:jc w:val="both"/>
        <w:rPr>
          <w:rFonts w:ascii="Times New Roman" w:hAnsi="Times New Roman"/>
        </w:rPr>
      </w:pPr>
    </w:p>
    <w:p w14:paraId="5986CEBE" w14:textId="77777777" w:rsidR="00F518E5" w:rsidRPr="00CA3B93" w:rsidRDefault="00F518E5" w:rsidP="00091194">
      <w:pPr>
        <w:widowControl/>
        <w:numPr>
          <w:ilvl w:val="0"/>
          <w:numId w:val="34"/>
        </w:numPr>
        <w:ind w:hanging="450"/>
        <w:jc w:val="both"/>
        <w:rPr>
          <w:rFonts w:ascii="Times New Roman" w:hAnsi="Times New Roman"/>
        </w:rPr>
      </w:pPr>
      <w:r w:rsidRPr="00CA3B93">
        <w:rPr>
          <w:rFonts w:ascii="Times New Roman" w:hAnsi="Times New Roman"/>
        </w:rPr>
        <w:t>Adjusting: Relocate any identification device which has become visually blocked by work of this division or other divisions.</w:t>
      </w:r>
    </w:p>
    <w:p w14:paraId="23B62724" w14:textId="77777777" w:rsidR="00F518E5" w:rsidRPr="00CA3B93" w:rsidRDefault="00F518E5" w:rsidP="00F518E5">
      <w:pPr>
        <w:widowControl/>
        <w:ind w:left="720"/>
        <w:jc w:val="both"/>
        <w:rPr>
          <w:rFonts w:ascii="Times New Roman" w:hAnsi="Times New Roman"/>
        </w:rPr>
      </w:pPr>
    </w:p>
    <w:p w14:paraId="1E085AEF" w14:textId="77777777" w:rsidR="00F518E5" w:rsidRPr="00CA3B93" w:rsidRDefault="00F518E5" w:rsidP="00091194">
      <w:pPr>
        <w:widowControl/>
        <w:numPr>
          <w:ilvl w:val="0"/>
          <w:numId w:val="34"/>
        </w:numPr>
        <w:ind w:hanging="450"/>
        <w:jc w:val="both"/>
        <w:rPr>
          <w:rFonts w:ascii="Times New Roman" w:hAnsi="Times New Roman"/>
        </w:rPr>
      </w:pPr>
      <w:r w:rsidRPr="00CA3B93">
        <w:rPr>
          <w:rFonts w:ascii="Times New Roman" w:hAnsi="Times New Roman"/>
        </w:rPr>
        <w:t>Cleaning:  Clean face of identification devices.</w:t>
      </w:r>
    </w:p>
    <w:p w14:paraId="419547E9" w14:textId="77777777" w:rsidR="00F518E5" w:rsidRPr="00F518E5" w:rsidRDefault="00F518E5" w:rsidP="00F518E5">
      <w:pPr>
        <w:widowControl/>
        <w:jc w:val="both"/>
        <w:rPr>
          <w:rFonts w:ascii="Times New Roman" w:hAnsi="Times New Roman"/>
          <w:color w:val="FF0000"/>
        </w:rPr>
      </w:pPr>
    </w:p>
    <w:p w14:paraId="16F47B41" w14:textId="77777777" w:rsidR="001C2760" w:rsidRPr="001C2760" w:rsidRDefault="001C2760" w:rsidP="00F518E5">
      <w:pPr>
        <w:widowControl/>
        <w:jc w:val="both"/>
        <w:rPr>
          <w:rFonts w:ascii="Times New Roman" w:hAnsi="Times New Roman"/>
        </w:rPr>
      </w:pPr>
    </w:p>
    <w:p w14:paraId="3C293CA3" w14:textId="77777777" w:rsidR="00AF3B1E" w:rsidRPr="00DA5131" w:rsidRDefault="00AF3B1E" w:rsidP="00AF3B1E">
      <w:pPr>
        <w:widowControl/>
        <w:jc w:val="both"/>
        <w:rPr>
          <w:rFonts w:ascii="Times New Roman" w:hAnsi="Times New Roman"/>
        </w:rPr>
      </w:pPr>
    </w:p>
    <w:p w14:paraId="150812C2" w14:textId="77777777" w:rsidR="00AF3B1E" w:rsidRPr="00DA5131" w:rsidRDefault="00AF3B1E" w:rsidP="007E73B9">
      <w:pPr>
        <w:widowControl/>
        <w:jc w:val="center"/>
        <w:rPr>
          <w:rFonts w:ascii="Times New Roman" w:hAnsi="Times New Roman"/>
        </w:rPr>
      </w:pPr>
      <w:r w:rsidRPr="00DA5131">
        <w:rPr>
          <w:rFonts w:ascii="Times New Roman" w:hAnsi="Times New Roman"/>
        </w:rPr>
        <w:t xml:space="preserve">END OF SECTION </w:t>
      </w:r>
      <w:r w:rsidR="003C400C">
        <w:rPr>
          <w:rFonts w:ascii="Times New Roman" w:hAnsi="Times New Roman"/>
        </w:rPr>
        <w:t>210553</w:t>
      </w:r>
    </w:p>
    <w:sectPr w:rsidR="00AF3B1E" w:rsidRPr="00DA5131" w:rsidSect="00BD199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0546" w14:textId="77777777" w:rsidR="00E13B08" w:rsidRDefault="00E13B08" w:rsidP="00AF3B1E">
      <w:r>
        <w:separator/>
      </w:r>
    </w:p>
  </w:endnote>
  <w:endnote w:type="continuationSeparator" w:id="0">
    <w:p w14:paraId="1362F320" w14:textId="77777777" w:rsidR="00E13B08" w:rsidRDefault="00E13B08" w:rsidP="00AF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2B4D" w14:textId="0CC857DB" w:rsidR="00151DA7" w:rsidRPr="00DE159F" w:rsidRDefault="001D6355" w:rsidP="00DE159F">
    <w:pPr>
      <w:widowControl/>
      <w:tabs>
        <w:tab w:val="left" w:pos="1"/>
        <w:tab w:val="left" w:pos="432"/>
        <w:tab w:val="left" w:pos="1008"/>
        <w:tab w:val="left" w:pos="1584"/>
        <w:tab w:val="left" w:pos="2160"/>
        <w:tab w:val="left" w:pos="2736"/>
        <w:tab w:val="left" w:pos="3312"/>
        <w:tab w:val="left" w:pos="3888"/>
        <w:tab w:val="left" w:pos="4464"/>
        <w:tab w:val="left" w:pos="5040"/>
        <w:tab w:val="left" w:pos="5616"/>
      </w:tabs>
      <w:snapToGrid/>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58240" behindDoc="0" locked="0" layoutInCell="1" allowOverlap="1" wp14:anchorId="468D2955" wp14:editId="09705D57">
              <wp:simplePos x="0" y="0"/>
              <wp:positionH relativeFrom="column">
                <wp:posOffset>0</wp:posOffset>
              </wp:positionH>
              <wp:positionV relativeFrom="paragraph">
                <wp:posOffset>-43815</wp:posOffset>
              </wp:positionV>
              <wp:extent cx="5962650" cy="0"/>
              <wp:effectExtent l="9525" t="13335" r="9525" b="5715"/>
              <wp:wrapNone/>
              <wp:docPr id="272826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76283" id="_x0000_t32" coordsize="21600,21600" o:spt="32" o:oned="t" path="m,l21600,21600e" filled="f">
              <v:path arrowok="t" fillok="f" o:connecttype="none"/>
              <o:lock v:ext="edit" shapetype="t"/>
            </v:shapetype>
            <v:shape id="AutoShape 2" o:spid="_x0000_s1026" type="#_x0000_t32" alt="&quot;&quot;" style="position:absolute;margin-left:0;margin-top:-3.4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wC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"/>
          </w:pict>
        </mc:Fallback>
      </mc:AlternateContent>
    </w:r>
    <w:r w:rsidR="00DE159F">
      <w:rPr>
        <w:rFonts w:ascii="Times New Roman" w:hAnsi="Times New Roman"/>
        <w:b/>
        <w:szCs w:val="24"/>
      </w:rPr>
      <w:t>IDENTIFICATION FOR FIRE PROTECTION SYSTEMS</w:t>
    </w:r>
    <w:r w:rsidR="00DE159F" w:rsidRPr="00DE159F">
      <w:rPr>
        <w:rFonts w:ascii="Times New Roman" w:hAnsi="Times New Roman"/>
        <w:b/>
        <w:szCs w:val="24"/>
      </w:rPr>
      <w:t xml:space="preserve">  </w:t>
    </w:r>
    <w:r w:rsidR="00DE159F">
      <w:rPr>
        <w:rFonts w:ascii="Times New Roman" w:hAnsi="Times New Roman"/>
        <w:b/>
        <w:szCs w:val="24"/>
      </w:rPr>
      <w:t xml:space="preserve">                         </w:t>
    </w:r>
    <w:r w:rsidR="00DE159F" w:rsidRPr="00DE159F">
      <w:rPr>
        <w:rFonts w:ascii="Times New Roman" w:hAnsi="Times New Roman"/>
        <w:b/>
        <w:szCs w:val="24"/>
      </w:rPr>
      <w:t xml:space="preserve">         2</w:t>
    </w:r>
    <w:r w:rsidR="00DE159F">
      <w:rPr>
        <w:rFonts w:ascii="Times New Roman" w:hAnsi="Times New Roman"/>
        <w:b/>
        <w:szCs w:val="24"/>
      </w:rPr>
      <w:t>10553</w:t>
    </w:r>
    <w:r w:rsidR="00DE159F" w:rsidRPr="00DE159F">
      <w:rPr>
        <w:rFonts w:ascii="Times New Roman" w:hAnsi="Times New Roman"/>
        <w:b/>
        <w:szCs w:val="24"/>
      </w:rPr>
      <w:t xml:space="preserve"> </w:t>
    </w:r>
    <w:r w:rsidR="00DE159F" w:rsidRPr="00DE159F">
      <w:rPr>
        <w:rFonts w:ascii="Times New Roman" w:hAnsi="Times New Roman"/>
        <w:b/>
        <w:szCs w:val="24"/>
      </w:rPr>
      <w:noBreakHyphen/>
      <w:t xml:space="preserve"> </w:t>
    </w:r>
    <w:r w:rsidR="00DE159F" w:rsidRPr="00DE159F">
      <w:rPr>
        <w:rFonts w:ascii="Times New Roman" w:hAnsi="Times New Roman"/>
        <w:b/>
        <w:szCs w:val="24"/>
      </w:rPr>
      <w:fldChar w:fldCharType="begin"/>
    </w:r>
    <w:r w:rsidR="00DE159F" w:rsidRPr="00DE159F">
      <w:rPr>
        <w:rFonts w:ascii="Times New Roman" w:hAnsi="Times New Roman"/>
        <w:b/>
        <w:szCs w:val="24"/>
      </w:rPr>
      <w:instrText>PAGE</w:instrText>
    </w:r>
    <w:r w:rsidR="00DE159F" w:rsidRPr="00DE159F">
      <w:rPr>
        <w:rFonts w:ascii="Times New Roman" w:hAnsi="Times New Roman"/>
        <w:b/>
        <w:szCs w:val="24"/>
      </w:rPr>
      <w:fldChar w:fldCharType="separate"/>
    </w:r>
    <w:r w:rsidR="00A12A1E">
      <w:rPr>
        <w:rFonts w:ascii="Times New Roman" w:hAnsi="Times New Roman"/>
        <w:b/>
        <w:noProof/>
        <w:szCs w:val="24"/>
      </w:rPr>
      <w:t>1</w:t>
    </w:r>
    <w:r w:rsidR="00DE159F" w:rsidRPr="00DE159F">
      <w:rPr>
        <w:rFonts w:ascii="Times New Roman" w:hAnsi="Times New Roman"/>
        <w:b/>
        <w:szCs w:val="24"/>
      </w:rPr>
      <w:fldChar w:fldCharType="end"/>
    </w:r>
    <w:r w:rsidR="00DE159F" w:rsidRPr="00DE159F">
      <w:rPr>
        <w:rFonts w:ascii="Times New Roman" w:hAnsi="Times New Roman"/>
        <w:b/>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24" w14:textId="77777777" w:rsidR="00E13B08" w:rsidRDefault="00E13B08" w:rsidP="00AF3B1E">
      <w:r>
        <w:separator/>
      </w:r>
    </w:p>
  </w:footnote>
  <w:footnote w:type="continuationSeparator" w:id="0">
    <w:p w14:paraId="02777CC7" w14:textId="77777777" w:rsidR="00E13B08" w:rsidRDefault="00E13B08" w:rsidP="00AF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185F" w14:textId="77777777" w:rsidR="00DE159F" w:rsidRPr="00DE159F" w:rsidRDefault="00DE159F" w:rsidP="00DE159F">
    <w:pPr>
      <w:widowControl/>
      <w:tabs>
        <w:tab w:val="center" w:pos="4320"/>
        <w:tab w:val="right" w:pos="8640"/>
      </w:tabs>
      <w:snapToGrid/>
      <w:rPr>
        <w:rFonts w:ascii="Times New Roman" w:hAnsi="Times New Roman"/>
        <w:szCs w:val="24"/>
      </w:rPr>
    </w:pPr>
    <w:r w:rsidRPr="00DE159F">
      <w:rPr>
        <w:rFonts w:ascii="Times New Roman" w:hAnsi="Times New Roman"/>
        <w:szCs w:val="24"/>
      </w:rPr>
      <w:t>University of Maryland, Baltimore</w:t>
    </w:r>
  </w:p>
  <w:p w14:paraId="1DCDAF1C" w14:textId="77777777" w:rsidR="00DE159F" w:rsidRPr="00DE159F" w:rsidRDefault="00DE159F" w:rsidP="00DE159F">
    <w:pPr>
      <w:widowControl/>
      <w:tabs>
        <w:tab w:val="center" w:pos="4320"/>
        <w:tab w:val="right" w:pos="9360"/>
      </w:tabs>
      <w:snapToGrid/>
      <w:rPr>
        <w:rFonts w:ascii="Times New Roman" w:hAnsi="Times New Roman"/>
        <w:szCs w:val="24"/>
      </w:rPr>
    </w:pPr>
    <w:r w:rsidRPr="00DE159F">
      <w:rPr>
        <w:rFonts w:ascii="Times New Roman" w:hAnsi="Times New Roman"/>
        <w:color w:val="0070C0"/>
        <w:szCs w:val="24"/>
      </w:rPr>
      <w:t>Bressler Research Building – Seventh Floor Renovation</w:t>
    </w:r>
    <w:r w:rsidRPr="00DE159F">
      <w:rPr>
        <w:rFonts w:ascii="Times New Roman" w:hAnsi="Times New Roman"/>
        <w:szCs w:val="24"/>
      </w:rPr>
      <w:tab/>
      <w:t xml:space="preserve">    Project No: </w:t>
    </w:r>
    <w:r w:rsidRPr="00DE159F">
      <w:rPr>
        <w:rFonts w:ascii="Times New Roman" w:hAnsi="Times New Roman"/>
        <w:color w:val="0070C0"/>
        <w:szCs w:val="24"/>
      </w:rPr>
      <w:t>10-357</w:t>
    </w:r>
  </w:p>
  <w:p w14:paraId="76C37A4B" w14:textId="77777777" w:rsidR="00DE159F" w:rsidRPr="00DE159F" w:rsidRDefault="00DE159F" w:rsidP="00DE159F">
    <w:pPr>
      <w:widowControl/>
      <w:tabs>
        <w:tab w:val="center" w:pos="4320"/>
        <w:tab w:val="right" w:pos="9360"/>
      </w:tabs>
      <w:snapToGrid/>
      <w:rPr>
        <w:rFonts w:ascii="Times New Roman" w:hAnsi="Times New Roman"/>
        <w:szCs w:val="24"/>
      </w:rPr>
    </w:pPr>
    <w:r w:rsidRPr="00DE159F">
      <w:rPr>
        <w:rFonts w:ascii="Times New Roman" w:hAnsi="Times New Roman"/>
        <w:color w:val="0070C0"/>
        <w:szCs w:val="24"/>
      </w:rPr>
      <w:t>95% Construction Document</w:t>
    </w:r>
    <w:r w:rsidRPr="00DE159F">
      <w:rPr>
        <w:rFonts w:ascii="Times New Roman" w:hAnsi="Times New Roman"/>
        <w:szCs w:val="24"/>
      </w:rPr>
      <w:t xml:space="preserve"> Submission Phase </w:t>
    </w:r>
    <w:r w:rsidRPr="00DE159F">
      <w:rPr>
        <w:rFonts w:ascii="Times New Roman" w:hAnsi="Times New Roman"/>
        <w:szCs w:val="24"/>
      </w:rPr>
      <w:tab/>
      <w:t xml:space="preserve">     </w:t>
    </w:r>
    <w:r w:rsidRPr="00DE159F">
      <w:rPr>
        <w:rFonts w:ascii="Times New Roman" w:hAnsi="Times New Roman"/>
        <w:color w:val="0070C0"/>
        <w:szCs w:val="24"/>
      </w:rPr>
      <w:t>March 11, 2011</w:t>
    </w:r>
  </w:p>
  <w:p w14:paraId="44378722" w14:textId="7FE4D8EA" w:rsidR="00DE159F" w:rsidRDefault="001D6355" w:rsidP="005906F3">
    <w:pPr>
      <w:tabs>
        <w:tab w:val="center" w:pos="4680"/>
        <w:tab w:val="right" w:pos="9360"/>
      </w:tabs>
    </w:pPr>
    <w:r>
      <w:rPr>
        <w:noProof/>
      </w:rPr>
      <mc:AlternateContent>
        <mc:Choice Requires="wps">
          <w:drawing>
            <wp:anchor distT="0" distB="0" distL="114300" distR="114300" simplePos="0" relativeHeight="251657216" behindDoc="0" locked="0" layoutInCell="1" allowOverlap="1" wp14:anchorId="20F733DB" wp14:editId="36B9808A">
              <wp:simplePos x="0" y="0"/>
              <wp:positionH relativeFrom="column">
                <wp:posOffset>0</wp:posOffset>
              </wp:positionH>
              <wp:positionV relativeFrom="paragraph">
                <wp:posOffset>17145</wp:posOffset>
              </wp:positionV>
              <wp:extent cx="5962650" cy="0"/>
              <wp:effectExtent l="9525" t="7620" r="9525" b="11430"/>
              <wp:wrapNone/>
              <wp:docPr id="68147686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9E05C" id="_x0000_t32" coordsize="21600,21600" o:spt="32" o:oned="t" path="m,l21600,21600e" filled="f">
              <v:path arrowok="t" fillok="f" o:connecttype="none"/>
              <o:lock v:ext="edit" shapetype="t"/>
            </v:shapetype>
            <v:shape id="AutoShape 1" o:spid="_x0000_s1026" type="#_x0000_t32" alt="&quot;&quot;" style="position:absolute;margin-left:0;margin-top:1.35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wC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AF26FB8"/>
    <w:lvl w:ilvl="0">
      <w:start w:val="1"/>
      <w:numFmt w:val="upperLetter"/>
      <w:pStyle w:val="QuickA"/>
      <w:lvlText w:val="%1."/>
      <w:lvlJc w:val="left"/>
      <w:pPr>
        <w:tabs>
          <w:tab w:val="num" w:pos="1080"/>
        </w:tabs>
        <w:ind w:left="0" w:firstLine="0"/>
      </w:pPr>
    </w:lvl>
  </w:abstractNum>
  <w:abstractNum w:abstractNumId="1" w15:restartNumberingAfterBreak="0">
    <w:nsid w:val="00000002"/>
    <w:multiLevelType w:val="multilevel"/>
    <w:tmpl w:val="5310DD68"/>
    <w:lvl w:ilvl="0">
      <w:start w:val="1"/>
      <w:numFmt w:val="decimal"/>
      <w:pStyle w:val="Quick1"/>
      <w:lvlText w:val="%1."/>
      <w:lvlJc w:val="left"/>
      <w:pPr>
        <w:tabs>
          <w:tab w:val="num" w:pos="1800"/>
        </w:tabs>
        <w:ind w:left="0" w:firstLine="0"/>
      </w:pPr>
    </w:lvl>
    <w:lvl w:ilvl="1">
      <w:start w:val="20"/>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0000003"/>
    <w:multiLevelType w:val="singleLevel"/>
    <w:tmpl w:val="60540F0C"/>
    <w:lvl w:ilvl="0">
      <w:start w:val="1"/>
      <w:numFmt w:val="lowerLetter"/>
      <w:pStyle w:val="Quicka0"/>
      <w:lvlText w:val="%1."/>
      <w:lvlJc w:val="left"/>
      <w:pPr>
        <w:tabs>
          <w:tab w:val="num" w:pos="2520"/>
        </w:tabs>
        <w:ind w:left="0" w:firstLine="0"/>
      </w:pPr>
    </w:lvl>
  </w:abstractNum>
  <w:abstractNum w:abstractNumId="3" w15:restartNumberingAfterBreak="0">
    <w:nsid w:val="00000004"/>
    <w:multiLevelType w:val="singleLevel"/>
    <w:tmpl w:val="00000000"/>
    <w:lvl w:ilvl="0">
      <w:start w:val="1"/>
      <w:numFmt w:val="decimal"/>
      <w:pStyle w:val="Quick10"/>
      <w:lvlText w:val="%1)"/>
      <w:lvlJc w:val="left"/>
      <w:pPr>
        <w:tabs>
          <w:tab w:val="num" w:pos="3240"/>
        </w:tabs>
      </w:pPr>
    </w:lvl>
  </w:abstractNum>
  <w:abstractNum w:abstractNumId="4" w15:restartNumberingAfterBreak="0">
    <w:nsid w:val="00000005"/>
    <w:multiLevelType w:val="singleLevel"/>
    <w:tmpl w:val="00000000"/>
    <w:lvl w:ilvl="0">
      <w:start w:val="1"/>
      <w:numFmt w:val="upperRoman"/>
      <w:pStyle w:val="QuickI"/>
      <w:lvlText w:val="%1."/>
      <w:lvlJc w:val="left"/>
      <w:pPr>
        <w:tabs>
          <w:tab w:val="num" w:pos="1080"/>
        </w:tabs>
      </w:pPr>
    </w:lvl>
  </w:abstractNum>
  <w:abstractNum w:abstractNumId="5" w15:restartNumberingAfterBreak="0">
    <w:nsid w:val="12917D77"/>
    <w:multiLevelType w:val="hybridMultilevel"/>
    <w:tmpl w:val="FD94CD34"/>
    <w:lvl w:ilvl="0" w:tplc="F9C218C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33EEF"/>
    <w:multiLevelType w:val="hybridMultilevel"/>
    <w:tmpl w:val="0ABE8A9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E706F8F"/>
    <w:multiLevelType w:val="hybridMultilevel"/>
    <w:tmpl w:val="97087D7C"/>
    <w:lvl w:ilvl="0" w:tplc="CF6A9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B0782"/>
    <w:multiLevelType w:val="singleLevel"/>
    <w:tmpl w:val="F9BE98B2"/>
    <w:lvl w:ilvl="0">
      <w:start w:val="1"/>
      <w:numFmt w:val="upperLetter"/>
      <w:lvlText w:val="%1."/>
      <w:lvlJc w:val="left"/>
      <w:pPr>
        <w:tabs>
          <w:tab w:val="num" w:pos="1800"/>
        </w:tabs>
        <w:ind w:left="1800" w:hanging="1440"/>
      </w:pPr>
    </w:lvl>
  </w:abstractNum>
  <w:abstractNum w:abstractNumId="9" w15:restartNumberingAfterBreak="0">
    <w:nsid w:val="28A90374"/>
    <w:multiLevelType w:val="singleLevel"/>
    <w:tmpl w:val="4BDC8554"/>
    <w:lvl w:ilvl="0">
      <w:start w:val="1"/>
      <w:numFmt w:val="upperLetter"/>
      <w:lvlText w:val="%1."/>
      <w:lvlJc w:val="left"/>
      <w:pPr>
        <w:tabs>
          <w:tab w:val="num" w:pos="720"/>
        </w:tabs>
        <w:ind w:left="720" w:hanging="360"/>
      </w:pPr>
    </w:lvl>
  </w:abstractNum>
  <w:abstractNum w:abstractNumId="10" w15:restartNumberingAfterBreak="0">
    <w:nsid w:val="29223021"/>
    <w:multiLevelType w:val="singleLevel"/>
    <w:tmpl w:val="F9BE98B2"/>
    <w:lvl w:ilvl="0">
      <w:start w:val="1"/>
      <w:numFmt w:val="upperLetter"/>
      <w:lvlText w:val="%1."/>
      <w:lvlJc w:val="left"/>
      <w:pPr>
        <w:tabs>
          <w:tab w:val="num" w:pos="1800"/>
        </w:tabs>
        <w:ind w:left="1800" w:hanging="1440"/>
      </w:pPr>
    </w:lvl>
  </w:abstractNum>
  <w:abstractNum w:abstractNumId="11" w15:restartNumberingAfterBreak="0">
    <w:nsid w:val="30207F3D"/>
    <w:multiLevelType w:val="singleLevel"/>
    <w:tmpl w:val="1930C170"/>
    <w:lvl w:ilvl="0">
      <w:start w:val="1"/>
      <w:numFmt w:val="upperLetter"/>
      <w:lvlText w:val="%1."/>
      <w:lvlJc w:val="left"/>
      <w:pPr>
        <w:tabs>
          <w:tab w:val="num" w:pos="1800"/>
        </w:tabs>
        <w:ind w:left="1800" w:hanging="1440"/>
      </w:pPr>
      <w:rPr>
        <w:rFonts w:ascii="Times New Roman" w:hAnsi="Times New Roman" w:cs="Times New Roman" w:hint="default"/>
      </w:rPr>
    </w:lvl>
  </w:abstractNum>
  <w:abstractNum w:abstractNumId="12" w15:restartNumberingAfterBreak="0">
    <w:nsid w:val="34F841D7"/>
    <w:multiLevelType w:val="singleLevel"/>
    <w:tmpl w:val="420E8706"/>
    <w:lvl w:ilvl="0">
      <w:start w:val="1"/>
      <w:numFmt w:val="upperLetter"/>
      <w:lvlText w:val="%1."/>
      <w:lvlJc w:val="left"/>
      <w:pPr>
        <w:tabs>
          <w:tab w:val="num" w:pos="720"/>
        </w:tabs>
        <w:ind w:left="720" w:hanging="360"/>
      </w:pPr>
    </w:lvl>
  </w:abstractNum>
  <w:abstractNum w:abstractNumId="13" w15:restartNumberingAfterBreak="0">
    <w:nsid w:val="36BD38B7"/>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7F6125A"/>
    <w:multiLevelType w:val="singleLevel"/>
    <w:tmpl w:val="0C2EB6F0"/>
    <w:lvl w:ilvl="0">
      <w:start w:val="1"/>
      <w:numFmt w:val="lowerLetter"/>
      <w:lvlText w:val="%1."/>
      <w:lvlJc w:val="left"/>
      <w:pPr>
        <w:tabs>
          <w:tab w:val="num" w:pos="2880"/>
        </w:tabs>
        <w:ind w:left="2880" w:hanging="720"/>
      </w:pPr>
    </w:lvl>
  </w:abstractNum>
  <w:abstractNum w:abstractNumId="15" w15:restartNumberingAfterBreak="0">
    <w:nsid w:val="41082292"/>
    <w:multiLevelType w:val="hybridMultilevel"/>
    <w:tmpl w:val="E8244E18"/>
    <w:lvl w:ilvl="0" w:tplc="D6E0DC1C">
      <w:start w:val="1"/>
      <w:numFmt w:val="decimal"/>
      <w:lvlText w:val="2.%1"/>
      <w:lvlJc w:val="left"/>
      <w:pPr>
        <w:ind w:left="4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63324F"/>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17C61D2"/>
    <w:multiLevelType w:val="multilevel"/>
    <w:tmpl w:val="4FC6C08E"/>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2"/>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4146629"/>
    <w:multiLevelType w:val="hybridMultilevel"/>
    <w:tmpl w:val="C180CE96"/>
    <w:lvl w:ilvl="0" w:tplc="70000C5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A8108DB"/>
    <w:multiLevelType w:val="hybridMultilevel"/>
    <w:tmpl w:val="37A0653A"/>
    <w:lvl w:ilvl="0" w:tplc="CF6A9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56BA1"/>
    <w:multiLevelType w:val="hybridMultilevel"/>
    <w:tmpl w:val="75BC4E3A"/>
    <w:lvl w:ilvl="0" w:tplc="2232531A">
      <w:start w:val="1"/>
      <w:numFmt w:val="decimal"/>
      <w:lvlText w:val="3.%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51E97"/>
    <w:multiLevelType w:val="hybridMultilevel"/>
    <w:tmpl w:val="97087D7C"/>
    <w:lvl w:ilvl="0" w:tplc="CF6A9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27B3"/>
    <w:multiLevelType w:val="singleLevel"/>
    <w:tmpl w:val="F9BE98B2"/>
    <w:lvl w:ilvl="0">
      <w:start w:val="1"/>
      <w:numFmt w:val="upperLetter"/>
      <w:lvlText w:val="%1."/>
      <w:lvlJc w:val="left"/>
      <w:pPr>
        <w:tabs>
          <w:tab w:val="num" w:pos="1800"/>
        </w:tabs>
        <w:ind w:left="1800" w:hanging="1440"/>
      </w:pPr>
    </w:lvl>
  </w:abstractNum>
  <w:abstractNum w:abstractNumId="23" w15:restartNumberingAfterBreak="0">
    <w:nsid w:val="59A31DAD"/>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AF81977"/>
    <w:multiLevelType w:val="multilevel"/>
    <w:tmpl w:val="4FC6C08E"/>
    <w:lvl w:ilvl="0">
      <w:start w:val="1"/>
      <w:numFmt w:val="decimal"/>
      <w:lvlText w:val="1.%1"/>
      <w:lvlJc w:val="left"/>
      <w:pPr>
        <w:tabs>
          <w:tab w:val="num" w:pos="720"/>
        </w:tabs>
        <w:ind w:left="720" w:hanging="720"/>
      </w:pPr>
      <w:rPr>
        <w:rFonts w:ascii="Times New Roman" w:hAnsi="Times New Roman" w:cs="Times New Roman" w:hint="default"/>
        <w:b w:val="0"/>
        <w:i w:val="0"/>
        <w:color w:val="auto"/>
        <w:sz w:val="24"/>
      </w:rPr>
    </w:lvl>
    <w:lvl w:ilvl="1">
      <w:start w:val="1"/>
      <w:numFmt w:val="upperLetter"/>
      <w:lvlText w:val="%2."/>
      <w:lvlJc w:val="left"/>
      <w:pPr>
        <w:tabs>
          <w:tab w:val="num" w:pos="720"/>
        </w:tabs>
        <w:ind w:left="1440" w:hanging="1080"/>
      </w:pPr>
      <w:rPr>
        <w:rFonts w:ascii="Times New Roman" w:hAnsi="Times New Roman" w:cs="Times New Roman" w:hint="default"/>
        <w:b w:val="0"/>
        <w:i w:val="0"/>
        <w:sz w:val="22"/>
      </w:rPr>
    </w:lvl>
    <w:lvl w:ilvl="2">
      <w:start w:val="1"/>
      <w:numFmt w:val="decimal"/>
      <w:lvlText w:val="%3."/>
      <w:lvlJc w:val="left"/>
      <w:pPr>
        <w:tabs>
          <w:tab w:val="num" w:pos="1440"/>
        </w:tabs>
        <w:ind w:left="2160" w:hanging="1440"/>
      </w:pPr>
      <w:rPr>
        <w:rFonts w:ascii="Times New Roman" w:hAnsi="Times New Roman" w:cs="Times New Roman" w:hint="default"/>
        <w:b w:val="0"/>
        <w:i w:val="0"/>
        <w:sz w:val="24"/>
      </w:rPr>
    </w:lvl>
    <w:lvl w:ilvl="3">
      <w:start w:val="1"/>
      <w:numFmt w:val="lowerLetter"/>
      <w:lvlText w:val="%4."/>
      <w:lvlJc w:val="left"/>
      <w:pPr>
        <w:tabs>
          <w:tab w:val="num" w:pos="2160"/>
        </w:tabs>
        <w:ind w:left="2880" w:hanging="720"/>
      </w:pPr>
      <w:rPr>
        <w:rFonts w:ascii="Times New Roman" w:hAnsi="Times New Roman" w:cs="Times New Roman" w:hint="default"/>
        <w:b w:val="0"/>
        <w:i w:val="0"/>
        <w:sz w:val="24"/>
      </w:rPr>
    </w:lvl>
    <w:lvl w:ilvl="4">
      <w:start w:val="1"/>
      <w:numFmt w:val="decimal"/>
      <w:lvlText w:val="%5)"/>
      <w:lvlJc w:val="left"/>
      <w:pPr>
        <w:tabs>
          <w:tab w:val="num" w:pos="2880"/>
        </w:tabs>
        <w:ind w:left="3600" w:hanging="720"/>
      </w:pPr>
      <w:rPr>
        <w:rFonts w:ascii="Times New Roman" w:hAnsi="Times New Roman" w:cs="Times New Roman" w:hint="default"/>
        <w:b w:val="0"/>
        <w:i w:val="0"/>
        <w:sz w:val="24"/>
      </w:rPr>
    </w:lvl>
    <w:lvl w:ilvl="5">
      <w:start w:val="1"/>
      <w:numFmt w:val="lowerLetter"/>
      <w:lvlText w:val="%6)"/>
      <w:lvlJc w:val="left"/>
      <w:pPr>
        <w:tabs>
          <w:tab w:val="num" w:pos="3240"/>
        </w:tabs>
        <w:ind w:left="4320" w:hanging="720"/>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C086873"/>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F0936FF"/>
    <w:multiLevelType w:val="hybridMultilevel"/>
    <w:tmpl w:val="37A0653A"/>
    <w:lvl w:ilvl="0" w:tplc="CF6A9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627B8"/>
    <w:multiLevelType w:val="hybridMultilevel"/>
    <w:tmpl w:val="C180CE96"/>
    <w:lvl w:ilvl="0" w:tplc="70000C56">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35E61E3"/>
    <w:multiLevelType w:val="singleLevel"/>
    <w:tmpl w:val="F9BE98B2"/>
    <w:lvl w:ilvl="0">
      <w:start w:val="1"/>
      <w:numFmt w:val="upperLetter"/>
      <w:lvlText w:val="%1."/>
      <w:lvlJc w:val="left"/>
      <w:pPr>
        <w:tabs>
          <w:tab w:val="num" w:pos="1800"/>
        </w:tabs>
        <w:ind w:left="1800" w:hanging="1440"/>
      </w:pPr>
    </w:lvl>
  </w:abstractNum>
  <w:abstractNum w:abstractNumId="29" w15:restartNumberingAfterBreak="0">
    <w:nsid w:val="64D22AA1"/>
    <w:multiLevelType w:val="hybridMultilevel"/>
    <w:tmpl w:val="8C8422F4"/>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6E6416E"/>
    <w:multiLevelType w:val="hybridMultilevel"/>
    <w:tmpl w:val="BDF0268C"/>
    <w:lvl w:ilvl="0" w:tplc="FFFFFFFF">
      <w:start w:val="1"/>
      <w:numFmt w:val="decimal"/>
      <w:lvlText w:val="%1."/>
      <w:lvlJc w:val="left"/>
      <w:pPr>
        <w:ind w:left="1170" w:hanging="360"/>
      </w:pPr>
      <w:rPr>
        <w:rFonts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start w:val="1"/>
      <w:numFmt w:val="lowerRoman"/>
      <w:lvlText w:val="%6."/>
      <w:lvlJc w:val="right"/>
      <w:pPr>
        <w:ind w:left="4770" w:hanging="180"/>
      </w:pPr>
    </w:lvl>
    <w:lvl w:ilvl="6" w:tplc="FFFFFFFF">
      <w:start w:val="1"/>
      <w:numFmt w:val="decimal"/>
      <w:lvlText w:val="%7."/>
      <w:lvlJc w:val="left"/>
      <w:pPr>
        <w:ind w:left="5490" w:hanging="360"/>
      </w:pPr>
    </w:lvl>
    <w:lvl w:ilvl="7" w:tplc="FFFFFFFF">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1" w15:restartNumberingAfterBreak="0">
    <w:nsid w:val="6B643C96"/>
    <w:multiLevelType w:val="hybridMultilevel"/>
    <w:tmpl w:val="79F8BEB8"/>
    <w:lvl w:ilvl="0" w:tplc="ED9E5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EC711D2"/>
    <w:multiLevelType w:val="hybridMultilevel"/>
    <w:tmpl w:val="105CD9F8"/>
    <w:lvl w:ilvl="0" w:tplc="5A34D73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7751D9A"/>
    <w:multiLevelType w:val="hybridMultilevel"/>
    <w:tmpl w:val="8356FC90"/>
    <w:lvl w:ilvl="0" w:tplc="228CB2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FD6006"/>
    <w:multiLevelType w:val="hybridMultilevel"/>
    <w:tmpl w:val="37A0653A"/>
    <w:lvl w:ilvl="0" w:tplc="CF6A9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11BB8"/>
    <w:multiLevelType w:val="singleLevel"/>
    <w:tmpl w:val="5DA2AC20"/>
    <w:lvl w:ilvl="0">
      <w:start w:val="1"/>
      <w:numFmt w:val="upperLetter"/>
      <w:lvlText w:val="%1."/>
      <w:lvlJc w:val="left"/>
      <w:pPr>
        <w:tabs>
          <w:tab w:val="num" w:pos="720"/>
        </w:tabs>
        <w:ind w:left="720" w:hanging="360"/>
      </w:pPr>
    </w:lvl>
  </w:abstractNum>
  <w:abstractNum w:abstractNumId="36" w15:restartNumberingAfterBreak="0">
    <w:nsid w:val="7F194615"/>
    <w:multiLevelType w:val="singleLevel"/>
    <w:tmpl w:val="0C2EB6F0"/>
    <w:lvl w:ilvl="0">
      <w:start w:val="1"/>
      <w:numFmt w:val="lowerLetter"/>
      <w:lvlText w:val="%1."/>
      <w:lvlJc w:val="left"/>
      <w:pPr>
        <w:tabs>
          <w:tab w:val="num" w:pos="2880"/>
        </w:tabs>
        <w:ind w:left="2880" w:hanging="720"/>
      </w:pPr>
    </w:lvl>
  </w:abstractNum>
  <w:abstractNum w:abstractNumId="37" w15:restartNumberingAfterBreak="0">
    <w:nsid w:val="7F49604A"/>
    <w:multiLevelType w:val="hybridMultilevel"/>
    <w:tmpl w:val="BDF0268C"/>
    <w:lvl w:ilvl="0" w:tplc="422A9050">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F6110D6"/>
    <w:multiLevelType w:val="hybridMultilevel"/>
    <w:tmpl w:val="E9EA51AE"/>
    <w:lvl w:ilvl="0" w:tplc="02D0237A">
      <w:start w:val="1"/>
      <w:numFmt w:val="upperLetter"/>
      <w:lvlText w:val="%1."/>
      <w:lvlJc w:val="left"/>
      <w:pPr>
        <w:ind w:left="810" w:hanging="360"/>
      </w:pPr>
      <w:rPr>
        <w:rFonts w:hint="default"/>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94477815">
    <w:abstractNumId w:val="0"/>
    <w:lvlOverride w:ilvl="0">
      <w:lvl w:ilvl="0">
        <w:start w:val="1"/>
        <w:numFmt w:val="upperLetter"/>
        <w:pStyle w:val="QuickA"/>
        <w:lvlText w:val="%1."/>
        <w:lvlJc w:val="left"/>
        <w:pPr>
          <w:tabs>
            <w:tab w:val="num" w:pos="720"/>
          </w:tabs>
          <w:ind w:left="0" w:hanging="360"/>
        </w:pPr>
      </w:lvl>
    </w:lvlOverride>
  </w:num>
  <w:num w:numId="2" w16cid:durableId="1117137137">
    <w:abstractNumId w:val="1"/>
    <w:lvlOverride w:ilvl="0">
      <w:startOverride w:val="1"/>
      <w:lvl w:ilvl="0">
        <w:start w:val="1"/>
        <w:numFmt w:val="decimal"/>
        <w:pStyle w:val="Quick1"/>
        <w:lvlText w:val="%1."/>
        <w:lvlJc w:val="left"/>
        <w:pPr>
          <w:tabs>
            <w:tab w:val="num" w:pos="1440"/>
          </w:tabs>
          <w:ind w:left="1440" w:hanging="720"/>
        </w:pPr>
      </w:lvl>
    </w:lvlOverride>
    <w:lvlOverride w:ilvl="1">
      <w:startOverride w:val="20"/>
      <w:lvl w:ilvl="1">
        <w:start w:val="20"/>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917939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886835">
    <w:abstractNumId w:val="28"/>
    <w:lvlOverride w:ilvl="0">
      <w:startOverride w:val="1"/>
    </w:lvlOverride>
  </w:num>
  <w:num w:numId="5" w16cid:durableId="2144886519">
    <w:abstractNumId w:val="9"/>
    <w:lvlOverride w:ilvl="0">
      <w:startOverride w:val="1"/>
    </w:lvlOverride>
  </w:num>
  <w:num w:numId="6" w16cid:durableId="1783960374">
    <w:abstractNumId w:val="2"/>
    <w:lvlOverride w:ilvl="0">
      <w:lvl w:ilvl="0">
        <w:start w:val="1"/>
        <w:numFmt w:val="decimal"/>
        <w:pStyle w:val="Quicka0"/>
        <w:lvlText w:val="%1."/>
        <w:lvlJc w:val="left"/>
        <w:pPr>
          <w:ind w:left="0" w:firstLine="0"/>
        </w:pPr>
      </w:lvl>
    </w:lvlOverride>
  </w:num>
  <w:num w:numId="7" w16cid:durableId="618997278">
    <w:abstractNumId w:val="3"/>
    <w:lvlOverride w:ilvl="0">
      <w:startOverride w:val="1"/>
      <w:lvl w:ilvl="0">
        <w:start w:val="1"/>
        <w:numFmt w:val="decimal"/>
        <w:pStyle w:val="Quick10"/>
        <w:lvlText w:val="%1)"/>
        <w:lvlJc w:val="left"/>
      </w:lvl>
    </w:lvlOverride>
  </w:num>
  <w:num w:numId="8" w16cid:durableId="2000229024">
    <w:abstractNumId w:val="4"/>
    <w:lvlOverride w:ilvl="0">
      <w:startOverride w:val="1"/>
      <w:lvl w:ilvl="0">
        <w:start w:val="1"/>
        <w:numFmt w:val="decimal"/>
        <w:pStyle w:val="QuickI"/>
        <w:lvlText w:val="%1."/>
        <w:lvlJc w:val="left"/>
      </w:lvl>
    </w:lvlOverride>
  </w:num>
  <w:num w:numId="9" w16cid:durableId="830370894">
    <w:abstractNumId w:val="35"/>
  </w:num>
  <w:num w:numId="10" w16cid:durableId="370960838">
    <w:abstractNumId w:val="20"/>
  </w:num>
  <w:num w:numId="11" w16cid:durableId="756243775">
    <w:abstractNumId w:val="15"/>
  </w:num>
  <w:num w:numId="12" w16cid:durableId="94061803">
    <w:abstractNumId w:val="27"/>
  </w:num>
  <w:num w:numId="13" w16cid:durableId="871773005">
    <w:abstractNumId w:val="37"/>
  </w:num>
  <w:num w:numId="14" w16cid:durableId="1060444346">
    <w:abstractNumId w:val="13"/>
  </w:num>
  <w:num w:numId="15" w16cid:durableId="1500000886">
    <w:abstractNumId w:val="29"/>
  </w:num>
  <w:num w:numId="16" w16cid:durableId="165677448">
    <w:abstractNumId w:val="38"/>
  </w:num>
  <w:num w:numId="17" w16cid:durableId="1634600487">
    <w:abstractNumId w:val="34"/>
  </w:num>
  <w:num w:numId="18" w16cid:durableId="148450583">
    <w:abstractNumId w:val="5"/>
  </w:num>
  <w:num w:numId="19" w16cid:durableId="1983342783">
    <w:abstractNumId w:val="7"/>
  </w:num>
  <w:num w:numId="20" w16cid:durableId="940602373">
    <w:abstractNumId w:val="33"/>
  </w:num>
  <w:num w:numId="21" w16cid:durableId="1060400715">
    <w:abstractNumId w:val="8"/>
  </w:num>
  <w:num w:numId="22" w16cid:durableId="2143572920">
    <w:abstractNumId w:val="17"/>
  </w:num>
  <w:num w:numId="23" w16cid:durableId="1928342170">
    <w:abstractNumId w:val="10"/>
  </w:num>
  <w:num w:numId="24" w16cid:durableId="325479370">
    <w:abstractNumId w:val="22"/>
  </w:num>
  <w:num w:numId="25" w16cid:durableId="76170713">
    <w:abstractNumId w:val="12"/>
  </w:num>
  <w:num w:numId="26" w16cid:durableId="835997712">
    <w:abstractNumId w:val="32"/>
  </w:num>
  <w:num w:numId="27" w16cid:durableId="1289974760">
    <w:abstractNumId w:val="18"/>
  </w:num>
  <w:num w:numId="28" w16cid:durableId="1805735193">
    <w:abstractNumId w:val="25"/>
  </w:num>
  <w:num w:numId="29" w16cid:durableId="1601377936">
    <w:abstractNumId w:val="31"/>
  </w:num>
  <w:num w:numId="30" w16cid:durableId="1277063811">
    <w:abstractNumId w:val="23"/>
  </w:num>
  <w:num w:numId="31" w16cid:durableId="1534344525">
    <w:abstractNumId w:val="16"/>
  </w:num>
  <w:num w:numId="32" w16cid:durableId="1918395792">
    <w:abstractNumId w:val="19"/>
  </w:num>
  <w:num w:numId="33" w16cid:durableId="273250520">
    <w:abstractNumId w:val="26"/>
  </w:num>
  <w:num w:numId="34" w16cid:durableId="1194266214">
    <w:abstractNumId w:val="21"/>
  </w:num>
  <w:num w:numId="35" w16cid:durableId="581066648">
    <w:abstractNumId w:val="11"/>
  </w:num>
  <w:num w:numId="36" w16cid:durableId="1330134400">
    <w:abstractNumId w:val="30"/>
  </w:num>
  <w:num w:numId="37" w16cid:durableId="367804543">
    <w:abstractNumId w:val="6"/>
  </w:num>
  <w:num w:numId="38" w16cid:durableId="1299217471">
    <w:abstractNumId w:val="36"/>
  </w:num>
  <w:num w:numId="39" w16cid:durableId="1451971404">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1E"/>
    <w:rsid w:val="00001A25"/>
    <w:rsid w:val="00004202"/>
    <w:rsid w:val="00014CB7"/>
    <w:rsid w:val="00042E40"/>
    <w:rsid w:val="0004506F"/>
    <w:rsid w:val="00066B85"/>
    <w:rsid w:val="00067DAC"/>
    <w:rsid w:val="00085AA3"/>
    <w:rsid w:val="00091194"/>
    <w:rsid w:val="000A68A1"/>
    <w:rsid w:val="000B0A8E"/>
    <w:rsid w:val="000B2C68"/>
    <w:rsid w:val="000B3C00"/>
    <w:rsid w:val="000B66F9"/>
    <w:rsid w:val="000C3113"/>
    <w:rsid w:val="000C44EA"/>
    <w:rsid w:val="000E0520"/>
    <w:rsid w:val="000E1EC3"/>
    <w:rsid w:val="00103037"/>
    <w:rsid w:val="001043BC"/>
    <w:rsid w:val="00106114"/>
    <w:rsid w:val="001062EA"/>
    <w:rsid w:val="00115B6B"/>
    <w:rsid w:val="00115BBB"/>
    <w:rsid w:val="00116B76"/>
    <w:rsid w:val="0012506F"/>
    <w:rsid w:val="00126328"/>
    <w:rsid w:val="001272D2"/>
    <w:rsid w:val="00142BDD"/>
    <w:rsid w:val="00151DA7"/>
    <w:rsid w:val="001522B5"/>
    <w:rsid w:val="00160802"/>
    <w:rsid w:val="00163A10"/>
    <w:rsid w:val="00165A16"/>
    <w:rsid w:val="00173770"/>
    <w:rsid w:val="00177ADF"/>
    <w:rsid w:val="001862DC"/>
    <w:rsid w:val="0019142B"/>
    <w:rsid w:val="00191DF6"/>
    <w:rsid w:val="00197B9F"/>
    <w:rsid w:val="001A7DD9"/>
    <w:rsid w:val="001C0926"/>
    <w:rsid w:val="001C2760"/>
    <w:rsid w:val="001C77DF"/>
    <w:rsid w:val="001D3005"/>
    <w:rsid w:val="001D3251"/>
    <w:rsid w:val="001D6355"/>
    <w:rsid w:val="001D7086"/>
    <w:rsid w:val="001E35F5"/>
    <w:rsid w:val="002136C8"/>
    <w:rsid w:val="002153E7"/>
    <w:rsid w:val="00232CC8"/>
    <w:rsid w:val="002346DE"/>
    <w:rsid w:val="00243E0B"/>
    <w:rsid w:val="00247F33"/>
    <w:rsid w:val="00250987"/>
    <w:rsid w:val="00255025"/>
    <w:rsid w:val="002602EF"/>
    <w:rsid w:val="00263246"/>
    <w:rsid w:val="0026476A"/>
    <w:rsid w:val="002674F3"/>
    <w:rsid w:val="00280EF9"/>
    <w:rsid w:val="00283C75"/>
    <w:rsid w:val="002925D0"/>
    <w:rsid w:val="00292A3B"/>
    <w:rsid w:val="002A2DB4"/>
    <w:rsid w:val="002A64B6"/>
    <w:rsid w:val="002B5749"/>
    <w:rsid w:val="002D0CCC"/>
    <w:rsid w:val="002D39F1"/>
    <w:rsid w:val="002E2D24"/>
    <w:rsid w:val="002F0DAB"/>
    <w:rsid w:val="0031484F"/>
    <w:rsid w:val="0032255B"/>
    <w:rsid w:val="00331309"/>
    <w:rsid w:val="00331872"/>
    <w:rsid w:val="0033551B"/>
    <w:rsid w:val="0033576D"/>
    <w:rsid w:val="0034125C"/>
    <w:rsid w:val="00356400"/>
    <w:rsid w:val="00374186"/>
    <w:rsid w:val="003763E4"/>
    <w:rsid w:val="00385739"/>
    <w:rsid w:val="003959A3"/>
    <w:rsid w:val="003B2C15"/>
    <w:rsid w:val="003B5238"/>
    <w:rsid w:val="003C32E4"/>
    <w:rsid w:val="003C3DB9"/>
    <w:rsid w:val="003C400C"/>
    <w:rsid w:val="003C4AC2"/>
    <w:rsid w:val="003D13D8"/>
    <w:rsid w:val="003E266A"/>
    <w:rsid w:val="003F499B"/>
    <w:rsid w:val="00416AD4"/>
    <w:rsid w:val="00420C1B"/>
    <w:rsid w:val="00421C6D"/>
    <w:rsid w:val="00430991"/>
    <w:rsid w:val="00433184"/>
    <w:rsid w:val="004331C8"/>
    <w:rsid w:val="00457B1A"/>
    <w:rsid w:val="004625D0"/>
    <w:rsid w:val="00462AAD"/>
    <w:rsid w:val="00463F59"/>
    <w:rsid w:val="004644D3"/>
    <w:rsid w:val="004769AA"/>
    <w:rsid w:val="00492CED"/>
    <w:rsid w:val="004B6A5C"/>
    <w:rsid w:val="004D1AC8"/>
    <w:rsid w:val="004D1C1C"/>
    <w:rsid w:val="004E3CEE"/>
    <w:rsid w:val="004F4D18"/>
    <w:rsid w:val="004F7AEE"/>
    <w:rsid w:val="005054E5"/>
    <w:rsid w:val="005140D6"/>
    <w:rsid w:val="00527A51"/>
    <w:rsid w:val="0053038B"/>
    <w:rsid w:val="0053086D"/>
    <w:rsid w:val="0053192B"/>
    <w:rsid w:val="00534960"/>
    <w:rsid w:val="005355B8"/>
    <w:rsid w:val="00543682"/>
    <w:rsid w:val="00561CEE"/>
    <w:rsid w:val="00567548"/>
    <w:rsid w:val="00580B35"/>
    <w:rsid w:val="00582194"/>
    <w:rsid w:val="005906F3"/>
    <w:rsid w:val="0059408A"/>
    <w:rsid w:val="005A3E5C"/>
    <w:rsid w:val="005A7007"/>
    <w:rsid w:val="005A710D"/>
    <w:rsid w:val="005D05FC"/>
    <w:rsid w:val="005E1C84"/>
    <w:rsid w:val="005E2DE0"/>
    <w:rsid w:val="005E487B"/>
    <w:rsid w:val="00607224"/>
    <w:rsid w:val="00624592"/>
    <w:rsid w:val="006409AA"/>
    <w:rsid w:val="00645F6B"/>
    <w:rsid w:val="00652462"/>
    <w:rsid w:val="0065471B"/>
    <w:rsid w:val="006560E3"/>
    <w:rsid w:val="00686F93"/>
    <w:rsid w:val="0069233C"/>
    <w:rsid w:val="006947D6"/>
    <w:rsid w:val="006953A4"/>
    <w:rsid w:val="006A09A9"/>
    <w:rsid w:val="006A198A"/>
    <w:rsid w:val="006B26AD"/>
    <w:rsid w:val="006B69F3"/>
    <w:rsid w:val="006C2890"/>
    <w:rsid w:val="006C4EE1"/>
    <w:rsid w:val="006E010A"/>
    <w:rsid w:val="006E0A53"/>
    <w:rsid w:val="0070031B"/>
    <w:rsid w:val="00715733"/>
    <w:rsid w:val="007163BE"/>
    <w:rsid w:val="007315B7"/>
    <w:rsid w:val="00740DC1"/>
    <w:rsid w:val="00741E58"/>
    <w:rsid w:val="00745C34"/>
    <w:rsid w:val="00747B37"/>
    <w:rsid w:val="0076064B"/>
    <w:rsid w:val="00761907"/>
    <w:rsid w:val="00763C2B"/>
    <w:rsid w:val="0079090F"/>
    <w:rsid w:val="00795AD9"/>
    <w:rsid w:val="007A4687"/>
    <w:rsid w:val="007A7017"/>
    <w:rsid w:val="007C3C2D"/>
    <w:rsid w:val="007D50C0"/>
    <w:rsid w:val="007D79DB"/>
    <w:rsid w:val="007E73B9"/>
    <w:rsid w:val="00810294"/>
    <w:rsid w:val="00810858"/>
    <w:rsid w:val="00812B05"/>
    <w:rsid w:val="008266AF"/>
    <w:rsid w:val="00832F5A"/>
    <w:rsid w:val="008500B7"/>
    <w:rsid w:val="00853264"/>
    <w:rsid w:val="00853A6C"/>
    <w:rsid w:val="00873C30"/>
    <w:rsid w:val="00877B90"/>
    <w:rsid w:val="00884DEE"/>
    <w:rsid w:val="0089396D"/>
    <w:rsid w:val="00897226"/>
    <w:rsid w:val="008A5776"/>
    <w:rsid w:val="008B30B1"/>
    <w:rsid w:val="008B4B9A"/>
    <w:rsid w:val="008B747D"/>
    <w:rsid w:val="008C5E90"/>
    <w:rsid w:val="008D119D"/>
    <w:rsid w:val="008E4D8B"/>
    <w:rsid w:val="008F60D9"/>
    <w:rsid w:val="00903649"/>
    <w:rsid w:val="00904E06"/>
    <w:rsid w:val="00940511"/>
    <w:rsid w:val="009421E9"/>
    <w:rsid w:val="009557D1"/>
    <w:rsid w:val="00960561"/>
    <w:rsid w:val="00966BE5"/>
    <w:rsid w:val="00975EFF"/>
    <w:rsid w:val="00993317"/>
    <w:rsid w:val="009A352E"/>
    <w:rsid w:val="009A5098"/>
    <w:rsid w:val="009C42F5"/>
    <w:rsid w:val="009C67DF"/>
    <w:rsid w:val="009D08CA"/>
    <w:rsid w:val="009E6624"/>
    <w:rsid w:val="009E7B6C"/>
    <w:rsid w:val="009F28F6"/>
    <w:rsid w:val="009F5F34"/>
    <w:rsid w:val="00A06729"/>
    <w:rsid w:val="00A10044"/>
    <w:rsid w:val="00A12A1E"/>
    <w:rsid w:val="00A222D0"/>
    <w:rsid w:val="00A24574"/>
    <w:rsid w:val="00A27A57"/>
    <w:rsid w:val="00A309CD"/>
    <w:rsid w:val="00A3598F"/>
    <w:rsid w:val="00A41273"/>
    <w:rsid w:val="00A44759"/>
    <w:rsid w:val="00A736E9"/>
    <w:rsid w:val="00A83379"/>
    <w:rsid w:val="00A83561"/>
    <w:rsid w:val="00A8538B"/>
    <w:rsid w:val="00AA51BD"/>
    <w:rsid w:val="00AC7CF0"/>
    <w:rsid w:val="00AF2306"/>
    <w:rsid w:val="00AF3B1E"/>
    <w:rsid w:val="00B020CA"/>
    <w:rsid w:val="00B03461"/>
    <w:rsid w:val="00B13DCB"/>
    <w:rsid w:val="00B27831"/>
    <w:rsid w:val="00B27F74"/>
    <w:rsid w:val="00B37A32"/>
    <w:rsid w:val="00B44358"/>
    <w:rsid w:val="00B473A7"/>
    <w:rsid w:val="00B50531"/>
    <w:rsid w:val="00B51CB6"/>
    <w:rsid w:val="00B628D2"/>
    <w:rsid w:val="00B67234"/>
    <w:rsid w:val="00BB093B"/>
    <w:rsid w:val="00BD1993"/>
    <w:rsid w:val="00BD58DE"/>
    <w:rsid w:val="00BD6349"/>
    <w:rsid w:val="00BD769F"/>
    <w:rsid w:val="00BE2F2C"/>
    <w:rsid w:val="00BF53B2"/>
    <w:rsid w:val="00C04087"/>
    <w:rsid w:val="00C04696"/>
    <w:rsid w:val="00C15059"/>
    <w:rsid w:val="00C20006"/>
    <w:rsid w:val="00C22E47"/>
    <w:rsid w:val="00C36993"/>
    <w:rsid w:val="00C423D7"/>
    <w:rsid w:val="00C505E9"/>
    <w:rsid w:val="00C50DAF"/>
    <w:rsid w:val="00C537B4"/>
    <w:rsid w:val="00C73384"/>
    <w:rsid w:val="00C77B3D"/>
    <w:rsid w:val="00C91DE8"/>
    <w:rsid w:val="00C93714"/>
    <w:rsid w:val="00CA08F0"/>
    <w:rsid w:val="00CA3B93"/>
    <w:rsid w:val="00CB2761"/>
    <w:rsid w:val="00CD2DE4"/>
    <w:rsid w:val="00CD4011"/>
    <w:rsid w:val="00CD6974"/>
    <w:rsid w:val="00CE3F22"/>
    <w:rsid w:val="00CE6A05"/>
    <w:rsid w:val="00D024D2"/>
    <w:rsid w:val="00D229E8"/>
    <w:rsid w:val="00D23850"/>
    <w:rsid w:val="00D40967"/>
    <w:rsid w:val="00D409A6"/>
    <w:rsid w:val="00D45067"/>
    <w:rsid w:val="00D472A2"/>
    <w:rsid w:val="00D659EC"/>
    <w:rsid w:val="00D678E7"/>
    <w:rsid w:val="00D73F8F"/>
    <w:rsid w:val="00D77C14"/>
    <w:rsid w:val="00DB47C5"/>
    <w:rsid w:val="00DE159F"/>
    <w:rsid w:val="00DF2C5C"/>
    <w:rsid w:val="00E110C2"/>
    <w:rsid w:val="00E1128C"/>
    <w:rsid w:val="00E12046"/>
    <w:rsid w:val="00E126FB"/>
    <w:rsid w:val="00E13B08"/>
    <w:rsid w:val="00E210D2"/>
    <w:rsid w:val="00E262FE"/>
    <w:rsid w:val="00E27387"/>
    <w:rsid w:val="00E31464"/>
    <w:rsid w:val="00E33CD7"/>
    <w:rsid w:val="00E70E53"/>
    <w:rsid w:val="00E80E11"/>
    <w:rsid w:val="00E8512F"/>
    <w:rsid w:val="00E949B2"/>
    <w:rsid w:val="00EB34EA"/>
    <w:rsid w:val="00EB4802"/>
    <w:rsid w:val="00ED1B08"/>
    <w:rsid w:val="00ED4B4A"/>
    <w:rsid w:val="00ED7BF8"/>
    <w:rsid w:val="00EE6B3A"/>
    <w:rsid w:val="00EE77AC"/>
    <w:rsid w:val="00EF5DCA"/>
    <w:rsid w:val="00EF68CE"/>
    <w:rsid w:val="00F024C7"/>
    <w:rsid w:val="00F026B5"/>
    <w:rsid w:val="00F02D30"/>
    <w:rsid w:val="00F02DDB"/>
    <w:rsid w:val="00F12157"/>
    <w:rsid w:val="00F12EED"/>
    <w:rsid w:val="00F13B3E"/>
    <w:rsid w:val="00F140A6"/>
    <w:rsid w:val="00F16602"/>
    <w:rsid w:val="00F16D1E"/>
    <w:rsid w:val="00F21C9A"/>
    <w:rsid w:val="00F2209F"/>
    <w:rsid w:val="00F518E5"/>
    <w:rsid w:val="00F533AB"/>
    <w:rsid w:val="00F71078"/>
    <w:rsid w:val="00F72B55"/>
    <w:rsid w:val="00F74F59"/>
    <w:rsid w:val="00F90C1B"/>
    <w:rsid w:val="00FD1195"/>
    <w:rsid w:val="00FE218C"/>
    <w:rsid w:val="00FE3707"/>
    <w:rsid w:val="00FF1429"/>
    <w:rsid w:val="00FF3AB8"/>
    <w:rsid w:val="00FF4A8A"/>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6030"/>
  <w15:chartTrackingRefBased/>
  <w15:docId w15:val="{ACEEF5EC-1B74-4A1E-B9A2-0985DC99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1E"/>
    <w:pPr>
      <w:widowControl w:val="0"/>
      <w:snapToGrid w:val="0"/>
    </w:pPr>
    <w:rPr>
      <w:rFonts w:ascii="Courier New" w:eastAsia="Times New Roman" w:hAnsi="Courier New"/>
      <w:sz w:val="24"/>
    </w:rPr>
  </w:style>
  <w:style w:type="paragraph" w:styleId="Heading1">
    <w:name w:val="heading 1"/>
    <w:basedOn w:val="Normal"/>
    <w:next w:val="Normal"/>
    <w:link w:val="Heading1Char"/>
    <w:qFormat/>
    <w:rsid w:val="00AF3B1E"/>
    <w:pPr>
      <w:keepNext/>
      <w:jc w:val="both"/>
      <w:outlineLvl w:val="0"/>
    </w:pPr>
    <w:rPr>
      <w:rFonts w:ascii="Times New Roman" w:hAnsi="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3B1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F3B1E"/>
    <w:pPr>
      <w:tabs>
        <w:tab w:val="center" w:pos="4680"/>
        <w:tab w:val="right" w:pos="9360"/>
      </w:tabs>
    </w:pPr>
    <w:rPr>
      <w:lang w:val="x-none" w:eastAsia="x-none"/>
    </w:rPr>
  </w:style>
  <w:style w:type="character" w:customStyle="1" w:styleId="HeaderChar">
    <w:name w:val="Header Char"/>
    <w:link w:val="Header"/>
    <w:uiPriority w:val="99"/>
    <w:rsid w:val="00AF3B1E"/>
    <w:rPr>
      <w:rFonts w:ascii="Courier New" w:eastAsia="Times New Roman" w:hAnsi="Courier New" w:cs="Times New Roman"/>
      <w:sz w:val="24"/>
      <w:szCs w:val="20"/>
    </w:rPr>
  </w:style>
  <w:style w:type="paragraph" w:styleId="Footer">
    <w:name w:val="footer"/>
    <w:basedOn w:val="Normal"/>
    <w:link w:val="FooterChar"/>
    <w:uiPriority w:val="99"/>
    <w:unhideWhenUsed/>
    <w:rsid w:val="00AF3B1E"/>
    <w:pPr>
      <w:tabs>
        <w:tab w:val="center" w:pos="4680"/>
        <w:tab w:val="right" w:pos="9360"/>
      </w:tabs>
    </w:pPr>
    <w:rPr>
      <w:lang w:val="x-none" w:eastAsia="x-none"/>
    </w:rPr>
  </w:style>
  <w:style w:type="character" w:customStyle="1" w:styleId="FooterChar">
    <w:name w:val="Footer Char"/>
    <w:link w:val="Footer"/>
    <w:uiPriority w:val="99"/>
    <w:rsid w:val="00AF3B1E"/>
    <w:rPr>
      <w:rFonts w:ascii="Courier New" w:eastAsia="Times New Roman" w:hAnsi="Courier New" w:cs="Times New Roman"/>
      <w:sz w:val="24"/>
      <w:szCs w:val="20"/>
    </w:rPr>
  </w:style>
  <w:style w:type="paragraph" w:customStyle="1" w:styleId="QuickA">
    <w:name w:val="Quick A."/>
    <w:basedOn w:val="Normal"/>
    <w:rsid w:val="00AF3B1E"/>
    <w:pPr>
      <w:numPr>
        <w:numId w:val="1"/>
      </w:numPr>
    </w:pPr>
  </w:style>
  <w:style w:type="paragraph" w:customStyle="1" w:styleId="Quick1">
    <w:name w:val="Quick 1."/>
    <w:basedOn w:val="Normal"/>
    <w:rsid w:val="00AF3B1E"/>
    <w:pPr>
      <w:numPr>
        <w:numId w:val="2"/>
      </w:numPr>
    </w:pPr>
  </w:style>
  <w:style w:type="paragraph" w:customStyle="1" w:styleId="Quicka0">
    <w:name w:val="Quick a."/>
    <w:basedOn w:val="Normal"/>
    <w:rsid w:val="00AF3B1E"/>
    <w:pPr>
      <w:numPr>
        <w:numId w:val="6"/>
      </w:numPr>
      <w:ind w:left="2520" w:hanging="720"/>
    </w:pPr>
  </w:style>
  <w:style w:type="paragraph" w:styleId="ListParagraph">
    <w:name w:val="List Paragraph"/>
    <w:basedOn w:val="Normal"/>
    <w:uiPriority w:val="34"/>
    <w:qFormat/>
    <w:rsid w:val="00AF3B1E"/>
    <w:pPr>
      <w:ind w:left="720"/>
    </w:pPr>
  </w:style>
  <w:style w:type="paragraph" w:customStyle="1" w:styleId="Quick10">
    <w:name w:val="Quick 1)"/>
    <w:basedOn w:val="Normal"/>
    <w:rsid w:val="00AF3B1E"/>
    <w:pPr>
      <w:numPr>
        <w:numId w:val="7"/>
      </w:numPr>
      <w:snapToGrid/>
      <w:ind w:left="3240" w:hanging="720"/>
    </w:pPr>
    <w:rPr>
      <w:snapToGrid w:val="0"/>
    </w:rPr>
  </w:style>
  <w:style w:type="paragraph" w:customStyle="1" w:styleId="QuickI">
    <w:name w:val="Quick I."/>
    <w:basedOn w:val="Normal"/>
    <w:rsid w:val="00AF3B1E"/>
    <w:pPr>
      <w:numPr>
        <w:numId w:val="8"/>
      </w:numPr>
      <w:snapToGrid/>
      <w:ind w:left="1080" w:hanging="720"/>
    </w:pPr>
    <w:rPr>
      <w:snapToGrid w:val="0"/>
    </w:rPr>
  </w:style>
  <w:style w:type="character" w:customStyle="1" w:styleId="SI">
    <w:name w:val="SI"/>
    <w:rsid w:val="00BD769F"/>
    <w:rPr>
      <w:rFonts w:cs="Times New Roman"/>
      <w:color w:val="008080"/>
    </w:rPr>
  </w:style>
  <w:style w:type="character" w:customStyle="1" w:styleId="IP">
    <w:name w:val="IP"/>
    <w:rsid w:val="00BD769F"/>
    <w:rPr>
      <w:rFonts w:cs="Times New Roman"/>
      <w:color w:val="FF0000"/>
    </w:rPr>
  </w:style>
  <w:style w:type="paragraph" w:styleId="BalloonText">
    <w:name w:val="Balloon Text"/>
    <w:basedOn w:val="Normal"/>
    <w:link w:val="BalloonTextChar"/>
    <w:uiPriority w:val="99"/>
    <w:semiHidden/>
    <w:unhideWhenUsed/>
    <w:rsid w:val="004F7AEE"/>
    <w:rPr>
      <w:rFonts w:ascii="Tahoma" w:hAnsi="Tahoma"/>
      <w:sz w:val="16"/>
      <w:szCs w:val="16"/>
      <w:lang w:val="x-none" w:eastAsia="x-none"/>
    </w:rPr>
  </w:style>
  <w:style w:type="character" w:customStyle="1" w:styleId="BalloonTextChar">
    <w:name w:val="Balloon Text Char"/>
    <w:link w:val="BalloonText"/>
    <w:uiPriority w:val="99"/>
    <w:semiHidden/>
    <w:rsid w:val="004F7AEE"/>
    <w:rPr>
      <w:rFonts w:ascii="Tahoma" w:eastAsia="Times New Roman" w:hAnsi="Tahoma" w:cs="Tahoma"/>
      <w:sz w:val="16"/>
      <w:szCs w:val="16"/>
    </w:rPr>
  </w:style>
  <w:style w:type="paragraph" w:customStyle="1" w:styleId="PRT">
    <w:name w:val="PRT"/>
    <w:basedOn w:val="Normal"/>
    <w:next w:val="ART"/>
    <w:rsid w:val="00066B85"/>
    <w:pPr>
      <w:keepNext/>
      <w:widowControl/>
      <w:suppressAutoHyphens/>
      <w:snapToGrid/>
      <w:spacing w:before="480"/>
      <w:jc w:val="both"/>
      <w:outlineLvl w:val="0"/>
    </w:pPr>
    <w:rPr>
      <w:rFonts w:ascii="Times New Roman" w:hAnsi="Times New Roman"/>
      <w:sz w:val="22"/>
    </w:rPr>
  </w:style>
  <w:style w:type="paragraph" w:customStyle="1" w:styleId="SUT">
    <w:name w:val="SUT"/>
    <w:basedOn w:val="Normal"/>
    <w:next w:val="PR1"/>
    <w:rsid w:val="00066B85"/>
    <w:pPr>
      <w:widowControl/>
      <w:suppressAutoHyphens/>
      <w:snapToGrid/>
      <w:spacing w:before="240"/>
      <w:jc w:val="both"/>
      <w:outlineLvl w:val="0"/>
    </w:pPr>
    <w:rPr>
      <w:rFonts w:ascii="Times New Roman" w:hAnsi="Times New Roman"/>
      <w:sz w:val="22"/>
    </w:rPr>
  </w:style>
  <w:style w:type="paragraph" w:customStyle="1" w:styleId="DST">
    <w:name w:val="DST"/>
    <w:basedOn w:val="Normal"/>
    <w:next w:val="PR1"/>
    <w:rsid w:val="00066B85"/>
    <w:pPr>
      <w:widowControl/>
      <w:suppressAutoHyphens/>
      <w:snapToGrid/>
      <w:spacing w:before="240"/>
      <w:jc w:val="both"/>
      <w:outlineLvl w:val="0"/>
    </w:pPr>
    <w:rPr>
      <w:rFonts w:ascii="Times New Roman" w:hAnsi="Times New Roman"/>
      <w:sz w:val="22"/>
    </w:rPr>
  </w:style>
  <w:style w:type="paragraph" w:customStyle="1" w:styleId="ART">
    <w:name w:val="ART"/>
    <w:basedOn w:val="Normal"/>
    <w:next w:val="PR1"/>
    <w:rsid w:val="00066B85"/>
    <w:pPr>
      <w:keepNext/>
      <w:widowControl/>
      <w:tabs>
        <w:tab w:val="left" w:pos="864"/>
      </w:tabs>
      <w:suppressAutoHyphens/>
      <w:snapToGrid/>
      <w:spacing w:before="480"/>
      <w:ind w:left="864" w:hanging="864"/>
      <w:jc w:val="both"/>
      <w:outlineLvl w:val="1"/>
    </w:pPr>
    <w:rPr>
      <w:rFonts w:ascii="Times New Roman" w:hAnsi="Times New Roman"/>
      <w:sz w:val="22"/>
    </w:rPr>
  </w:style>
  <w:style w:type="paragraph" w:customStyle="1" w:styleId="PR1">
    <w:name w:val="PR1"/>
    <w:basedOn w:val="Normal"/>
    <w:rsid w:val="00066B85"/>
    <w:pPr>
      <w:widowControl/>
      <w:tabs>
        <w:tab w:val="left" w:pos="864"/>
      </w:tabs>
      <w:suppressAutoHyphens/>
      <w:snapToGrid/>
      <w:spacing w:before="240"/>
      <w:ind w:left="864" w:hanging="576"/>
      <w:jc w:val="both"/>
      <w:outlineLvl w:val="2"/>
    </w:pPr>
    <w:rPr>
      <w:rFonts w:ascii="Times New Roman" w:hAnsi="Times New Roman"/>
      <w:sz w:val="22"/>
    </w:rPr>
  </w:style>
  <w:style w:type="paragraph" w:customStyle="1" w:styleId="PR2">
    <w:name w:val="PR2"/>
    <w:basedOn w:val="Normal"/>
    <w:rsid w:val="00066B85"/>
    <w:pPr>
      <w:widowControl/>
      <w:tabs>
        <w:tab w:val="left" w:pos="1440"/>
      </w:tabs>
      <w:suppressAutoHyphens/>
      <w:snapToGrid/>
      <w:ind w:left="1440" w:hanging="576"/>
      <w:jc w:val="both"/>
      <w:outlineLvl w:val="3"/>
    </w:pPr>
    <w:rPr>
      <w:rFonts w:ascii="Times New Roman" w:hAnsi="Times New Roman"/>
      <w:sz w:val="22"/>
    </w:rPr>
  </w:style>
  <w:style w:type="paragraph" w:customStyle="1" w:styleId="PR3">
    <w:name w:val="PR3"/>
    <w:basedOn w:val="Normal"/>
    <w:rsid w:val="00066B85"/>
    <w:pPr>
      <w:widowControl/>
      <w:tabs>
        <w:tab w:val="left" w:pos="2016"/>
      </w:tabs>
      <w:suppressAutoHyphens/>
      <w:snapToGrid/>
      <w:ind w:left="2016" w:hanging="576"/>
      <w:jc w:val="both"/>
      <w:outlineLvl w:val="4"/>
    </w:pPr>
    <w:rPr>
      <w:rFonts w:ascii="Times New Roman" w:hAnsi="Times New Roman"/>
      <w:sz w:val="22"/>
    </w:rPr>
  </w:style>
  <w:style w:type="paragraph" w:customStyle="1" w:styleId="PR4">
    <w:name w:val="PR4"/>
    <w:basedOn w:val="Normal"/>
    <w:rsid w:val="00066B85"/>
    <w:pPr>
      <w:widowControl/>
      <w:tabs>
        <w:tab w:val="left" w:pos="2592"/>
      </w:tabs>
      <w:suppressAutoHyphens/>
      <w:snapToGrid/>
      <w:ind w:left="2592" w:hanging="576"/>
      <w:jc w:val="both"/>
      <w:outlineLvl w:val="5"/>
    </w:pPr>
    <w:rPr>
      <w:rFonts w:ascii="Times New Roman" w:hAnsi="Times New Roman"/>
      <w:sz w:val="22"/>
    </w:rPr>
  </w:style>
  <w:style w:type="paragraph" w:customStyle="1" w:styleId="PR5">
    <w:name w:val="PR5"/>
    <w:basedOn w:val="Normal"/>
    <w:rsid w:val="00066B85"/>
    <w:pPr>
      <w:widowControl/>
      <w:tabs>
        <w:tab w:val="left" w:pos="3168"/>
      </w:tabs>
      <w:suppressAutoHyphens/>
      <w:snapToGrid/>
      <w:ind w:left="3168" w:hanging="576"/>
      <w:jc w:val="both"/>
      <w:outlineLvl w:val="6"/>
    </w:pPr>
    <w:rPr>
      <w:rFonts w:ascii="Times New Roman" w:hAnsi="Times New Roman"/>
      <w:sz w:val="22"/>
    </w:rPr>
  </w:style>
  <w:style w:type="character" w:customStyle="1" w:styleId="HeaderChar1">
    <w:name w:val="Header Char1"/>
    <w:uiPriority w:val="99"/>
    <w:rsid w:val="00DB47C5"/>
    <w:rPr>
      <w:u w:color="000000"/>
    </w:rPr>
  </w:style>
  <w:style w:type="character" w:customStyle="1" w:styleId="NUM">
    <w:name w:val="NUM"/>
    <w:uiPriority w:val="99"/>
    <w:rsid w:val="003D13D8"/>
    <w:rPr>
      <w:u w:color="000000"/>
    </w:rPr>
  </w:style>
  <w:style w:type="character" w:customStyle="1" w:styleId="NAM">
    <w:name w:val="NAM"/>
    <w:uiPriority w:val="99"/>
    <w:rsid w:val="003D13D8"/>
    <w:rPr>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3CBDE-E70D-4666-B9F4-ECC846AFC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D18BF-10CA-4B4C-9FCD-593CF974DE24}">
  <ds:schemaRefs>
    <ds:schemaRef ds:uri="http://schemas.openxmlformats.org/officeDocument/2006/bibliography"/>
  </ds:schemaRefs>
</ds:datastoreItem>
</file>

<file path=customXml/itemProps3.xml><?xml version="1.0" encoding="utf-8"?>
<ds:datastoreItem xmlns:ds="http://schemas.openxmlformats.org/officeDocument/2006/customXml" ds:itemID="{4A642F37-03CE-4BA7-B50D-5F74B6AB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F5D1B-6309-47B9-9B13-22A503275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210553 – IDENTIFICATION FOR FIRE PROTECTION SYSTEMS</vt:lpstr>
    </vt:vector>
  </TitlesOfParts>
  <Company>UMB</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210553 – IDENTIFICATION FOR FIRE PROTECTION SYSTEMS</dc:title>
  <dc:subject>SECTION 210553 – IDENTIFICATION FOR FIRE PROTECTION SYSTEMS</dc:subject>
  <dc:creator>Facilities Management</dc:creator>
  <cp:keywords/>
  <cp:lastModifiedBy>Accumanno, Paul</cp:lastModifiedBy>
  <cp:revision>3</cp:revision>
  <cp:lastPrinted>2017-04-07T21:44:00Z</cp:lastPrinted>
  <dcterms:created xsi:type="dcterms:W3CDTF">2024-08-13T19:53:00Z</dcterms:created>
  <dcterms:modified xsi:type="dcterms:W3CDTF">2024-08-20T15:18:00Z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