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E4C" w:rsidRPr="003C0A9D" w:rsidRDefault="004A6DFC" w:rsidP="003C0A9D">
      <w:pPr>
        <w:jc w:val="center"/>
        <w:rPr>
          <w:rFonts w:ascii="Times New Roman" w:hAnsi="Times New Roman" w:cs="Times New Roman"/>
          <w:sz w:val="32"/>
          <w:szCs w:val="32"/>
        </w:rPr>
      </w:pPr>
      <w:r w:rsidRPr="003C0A9D">
        <w:rPr>
          <w:rFonts w:ascii="Times New Roman" w:hAnsi="Times New Roman" w:cs="Times New Roman"/>
          <w:sz w:val="32"/>
          <w:szCs w:val="32"/>
        </w:rPr>
        <w:t>Accreditation and Assessment Unit</w:t>
      </w:r>
    </w:p>
    <w:p w:rsidR="003C0A9D" w:rsidRDefault="00DC03BF" w:rsidP="007E41E0">
      <w:pPr>
        <w:jc w:val="center"/>
        <w:rPr>
          <w:rFonts w:ascii="Times New Roman" w:hAnsi="Times New Roman" w:cs="Times New Roman"/>
          <w:sz w:val="24"/>
          <w:szCs w:val="24"/>
        </w:rPr>
      </w:pPr>
      <w:r>
        <w:rPr>
          <w:rFonts w:ascii="Times New Roman" w:hAnsi="Times New Roman" w:cs="Times New Roman"/>
          <w:sz w:val="24"/>
          <w:szCs w:val="24"/>
        </w:rPr>
        <w:t>9</w:t>
      </w:r>
      <w:r w:rsidR="007E41E0">
        <w:rPr>
          <w:rFonts w:ascii="Times New Roman" w:hAnsi="Times New Roman" w:cs="Times New Roman"/>
          <w:sz w:val="24"/>
          <w:szCs w:val="24"/>
        </w:rPr>
        <w:t>/</w:t>
      </w:r>
      <w:r w:rsidR="008E3378">
        <w:rPr>
          <w:rFonts w:ascii="Times New Roman" w:hAnsi="Times New Roman" w:cs="Times New Roman"/>
          <w:sz w:val="24"/>
          <w:szCs w:val="24"/>
        </w:rPr>
        <w:t>20</w:t>
      </w:r>
      <w:r w:rsidR="007E41E0">
        <w:rPr>
          <w:rFonts w:ascii="Times New Roman" w:hAnsi="Times New Roman" w:cs="Times New Roman"/>
          <w:sz w:val="24"/>
          <w:szCs w:val="24"/>
        </w:rPr>
        <w:t xml:space="preserve">/17 </w:t>
      </w:r>
      <w:r w:rsidR="008E3378">
        <w:rPr>
          <w:rFonts w:ascii="Times New Roman" w:hAnsi="Times New Roman" w:cs="Times New Roman"/>
          <w:sz w:val="24"/>
          <w:szCs w:val="24"/>
        </w:rPr>
        <w:t>VERSION</w:t>
      </w:r>
    </w:p>
    <w:p w:rsidR="007C00DC" w:rsidRPr="007E41E0" w:rsidRDefault="007C00DC" w:rsidP="007E41E0">
      <w:pPr>
        <w:jc w:val="center"/>
        <w:rPr>
          <w:rFonts w:ascii="Times New Roman" w:hAnsi="Times New Roman" w:cs="Times New Roman"/>
          <w:sz w:val="24"/>
          <w:szCs w:val="24"/>
        </w:rPr>
      </w:pPr>
    </w:p>
    <w:p w:rsidR="004A6DFC" w:rsidRPr="003C0A9D" w:rsidRDefault="004A6DFC">
      <w:pPr>
        <w:rPr>
          <w:rFonts w:ascii="Times New Roman" w:hAnsi="Times New Roman" w:cs="Times New Roman"/>
          <w:sz w:val="28"/>
          <w:szCs w:val="28"/>
        </w:rPr>
      </w:pPr>
      <w:r w:rsidRPr="003C0A9D">
        <w:rPr>
          <w:rFonts w:ascii="Times New Roman" w:hAnsi="Times New Roman" w:cs="Times New Roman"/>
          <w:sz w:val="28"/>
          <w:szCs w:val="28"/>
        </w:rPr>
        <w:t>Principal Functions</w:t>
      </w:r>
      <w:r w:rsidR="00906E73" w:rsidRPr="003C0A9D">
        <w:rPr>
          <w:rFonts w:ascii="Times New Roman" w:hAnsi="Times New Roman" w:cs="Times New Roman"/>
          <w:sz w:val="28"/>
          <w:szCs w:val="28"/>
        </w:rPr>
        <w:t xml:space="preserve"> - Accreditation</w:t>
      </w:r>
    </w:p>
    <w:p w:rsidR="008E3378" w:rsidRPr="008E3378" w:rsidRDefault="003204D9" w:rsidP="008E3378">
      <w:pPr>
        <w:pStyle w:val="ListParagraph"/>
        <w:numPr>
          <w:ilvl w:val="0"/>
          <w:numId w:val="1"/>
        </w:numPr>
        <w:spacing w:after="120"/>
        <w:contextualSpacing w:val="0"/>
        <w:rPr>
          <w:rFonts w:ascii="Times New Roman" w:hAnsi="Times New Roman" w:cs="Times New Roman"/>
          <w:sz w:val="24"/>
          <w:szCs w:val="24"/>
        </w:rPr>
      </w:pPr>
      <w:r w:rsidRPr="008E3378">
        <w:rPr>
          <w:rFonts w:ascii="Times New Roman" w:hAnsi="Times New Roman" w:cs="Times New Roman"/>
          <w:sz w:val="24"/>
          <w:szCs w:val="24"/>
        </w:rPr>
        <w:t xml:space="preserve">Monitor accreditation status and activities </w:t>
      </w:r>
      <w:r w:rsidR="0075358B" w:rsidRPr="008E3378">
        <w:rPr>
          <w:rFonts w:ascii="Times New Roman" w:hAnsi="Times New Roman" w:cs="Times New Roman"/>
          <w:sz w:val="24"/>
          <w:szCs w:val="24"/>
        </w:rPr>
        <w:t>across all schools and programs</w:t>
      </w:r>
      <w:r w:rsidR="008E3378" w:rsidRPr="008E3378">
        <w:rPr>
          <w:rFonts w:ascii="Times New Roman" w:hAnsi="Times New Roman" w:cs="Times New Roman"/>
          <w:sz w:val="24"/>
          <w:szCs w:val="24"/>
        </w:rPr>
        <w:t xml:space="preserve"> by creating and m</w:t>
      </w:r>
      <w:r w:rsidRPr="008E3378">
        <w:rPr>
          <w:rFonts w:ascii="Times New Roman" w:hAnsi="Times New Roman" w:cs="Times New Roman"/>
          <w:sz w:val="24"/>
          <w:szCs w:val="24"/>
        </w:rPr>
        <w:t>aintain</w:t>
      </w:r>
      <w:r w:rsidR="008E3378" w:rsidRPr="008E3378">
        <w:rPr>
          <w:rFonts w:ascii="Times New Roman" w:hAnsi="Times New Roman" w:cs="Times New Roman"/>
          <w:sz w:val="24"/>
          <w:szCs w:val="24"/>
        </w:rPr>
        <w:t xml:space="preserve">ing </w:t>
      </w:r>
      <w:r w:rsidRPr="008E3378">
        <w:rPr>
          <w:rFonts w:ascii="Times New Roman" w:hAnsi="Times New Roman" w:cs="Times New Roman"/>
          <w:sz w:val="24"/>
          <w:szCs w:val="24"/>
        </w:rPr>
        <w:t xml:space="preserve">a </w:t>
      </w:r>
      <w:r w:rsidR="008E3378" w:rsidRPr="008E3378">
        <w:rPr>
          <w:rFonts w:ascii="Times New Roman" w:hAnsi="Times New Roman" w:cs="Times New Roman"/>
          <w:sz w:val="24"/>
          <w:szCs w:val="24"/>
        </w:rPr>
        <w:t xml:space="preserve">webpage, including </w:t>
      </w:r>
      <w:r w:rsidRPr="008E3378">
        <w:rPr>
          <w:rFonts w:ascii="Times New Roman" w:hAnsi="Times New Roman" w:cs="Times New Roman"/>
          <w:sz w:val="24"/>
          <w:szCs w:val="24"/>
        </w:rPr>
        <w:t xml:space="preserve">a </w:t>
      </w:r>
      <w:r w:rsidR="008E3378" w:rsidRPr="008E3378">
        <w:rPr>
          <w:rFonts w:ascii="Times New Roman" w:hAnsi="Times New Roman" w:cs="Times New Roman"/>
          <w:sz w:val="24"/>
          <w:szCs w:val="24"/>
        </w:rPr>
        <w:t>schedule,</w:t>
      </w:r>
      <w:r w:rsidRPr="008E3378">
        <w:rPr>
          <w:rFonts w:ascii="Times New Roman" w:hAnsi="Times New Roman" w:cs="Times New Roman"/>
          <w:sz w:val="24"/>
          <w:szCs w:val="24"/>
        </w:rPr>
        <w:t xml:space="preserve"> of accreditation activity for each school and program</w:t>
      </w:r>
      <w:r w:rsidR="008E3378" w:rsidRPr="008E3378">
        <w:rPr>
          <w:rFonts w:ascii="Times New Roman" w:hAnsi="Times New Roman" w:cs="Times New Roman"/>
          <w:sz w:val="24"/>
          <w:szCs w:val="24"/>
        </w:rPr>
        <w:t>.</w:t>
      </w:r>
    </w:p>
    <w:p w:rsidR="003204D9" w:rsidRPr="008E3378" w:rsidRDefault="008E3378" w:rsidP="008E3378">
      <w:pPr>
        <w:pStyle w:val="ListParagraph"/>
        <w:numPr>
          <w:ilvl w:val="0"/>
          <w:numId w:val="1"/>
        </w:numPr>
        <w:spacing w:after="120"/>
        <w:rPr>
          <w:rFonts w:ascii="Times New Roman" w:hAnsi="Times New Roman" w:cs="Times New Roman"/>
          <w:sz w:val="24"/>
          <w:szCs w:val="24"/>
        </w:rPr>
      </w:pPr>
      <w:r w:rsidRPr="008E3378">
        <w:rPr>
          <w:rFonts w:ascii="Times New Roman" w:hAnsi="Times New Roman" w:cs="Times New Roman"/>
          <w:sz w:val="24"/>
          <w:szCs w:val="24"/>
        </w:rPr>
        <w:t xml:space="preserve">Create and </w:t>
      </w:r>
      <w:r w:rsidR="003204D9" w:rsidRPr="008E3378">
        <w:rPr>
          <w:rFonts w:ascii="Times New Roman" w:hAnsi="Times New Roman" w:cs="Times New Roman"/>
          <w:sz w:val="24"/>
          <w:szCs w:val="24"/>
        </w:rPr>
        <w:t>maintain a shared directory with accreditation documentation for each school and program</w:t>
      </w:r>
      <w:r w:rsidR="00AD6D9C" w:rsidRPr="008E3378">
        <w:rPr>
          <w:rFonts w:ascii="Times New Roman" w:hAnsi="Times New Roman" w:cs="Times New Roman"/>
          <w:sz w:val="24"/>
          <w:szCs w:val="24"/>
        </w:rPr>
        <w:t>.</w:t>
      </w:r>
    </w:p>
    <w:p w:rsidR="00610B41" w:rsidRDefault="00610B41" w:rsidP="009A50CD">
      <w:pPr>
        <w:spacing w:after="120"/>
        <w:ind w:left="720"/>
        <w:rPr>
          <w:rFonts w:ascii="Times New Roman" w:hAnsi="Times New Roman" w:cs="Times New Roman"/>
          <w:sz w:val="24"/>
          <w:szCs w:val="24"/>
        </w:rPr>
      </w:pPr>
      <w:r w:rsidRPr="003C0A9D">
        <w:rPr>
          <w:rFonts w:ascii="Times New Roman" w:hAnsi="Times New Roman" w:cs="Times New Roman"/>
          <w:sz w:val="24"/>
          <w:szCs w:val="24"/>
          <w:u w:val="single"/>
        </w:rPr>
        <w:t>Discussion</w:t>
      </w:r>
      <w:r>
        <w:rPr>
          <w:rFonts w:ascii="Times New Roman" w:hAnsi="Times New Roman" w:cs="Times New Roman"/>
          <w:sz w:val="24"/>
          <w:szCs w:val="24"/>
        </w:rPr>
        <w:t xml:space="preserve">: The Unit will become the University’s central </w:t>
      </w:r>
      <w:r w:rsidR="008E3378">
        <w:rPr>
          <w:rFonts w:ascii="Times New Roman" w:hAnsi="Times New Roman" w:cs="Times New Roman"/>
          <w:sz w:val="24"/>
          <w:szCs w:val="24"/>
        </w:rPr>
        <w:t xml:space="preserve">resource and </w:t>
      </w:r>
      <w:bookmarkStart w:id="0" w:name="_GoBack"/>
      <w:bookmarkEnd w:id="0"/>
      <w:r>
        <w:rPr>
          <w:rFonts w:ascii="Times New Roman" w:hAnsi="Times New Roman" w:cs="Times New Roman"/>
          <w:sz w:val="24"/>
          <w:szCs w:val="24"/>
        </w:rPr>
        <w:t>repository for all accreditation documents and correspondence, keeping the President and executive leadership informed of the status of accreditation activities and specific issues encountered.</w:t>
      </w:r>
    </w:p>
    <w:p w:rsidR="00610B41" w:rsidRPr="00906E73" w:rsidRDefault="00AD6D9C" w:rsidP="009A50CD">
      <w:pPr>
        <w:pStyle w:val="ListParagraph"/>
        <w:numPr>
          <w:ilvl w:val="0"/>
          <w:numId w:val="1"/>
        </w:numPr>
        <w:spacing w:after="120"/>
        <w:rPr>
          <w:rFonts w:ascii="Times New Roman" w:hAnsi="Times New Roman" w:cs="Times New Roman"/>
          <w:sz w:val="24"/>
          <w:szCs w:val="24"/>
        </w:rPr>
      </w:pPr>
      <w:r>
        <w:rPr>
          <w:rFonts w:ascii="Times New Roman" w:hAnsi="Times New Roman" w:cs="Times New Roman"/>
          <w:sz w:val="24"/>
          <w:szCs w:val="24"/>
        </w:rPr>
        <w:t>Serve as a r</w:t>
      </w:r>
      <w:r w:rsidR="00610B41" w:rsidRPr="00906E73">
        <w:rPr>
          <w:rFonts w:ascii="Times New Roman" w:hAnsi="Times New Roman" w:cs="Times New Roman"/>
          <w:sz w:val="24"/>
          <w:szCs w:val="24"/>
        </w:rPr>
        <w:t xml:space="preserve">esource for accreditation activities </w:t>
      </w:r>
      <w:r w:rsidR="0075358B">
        <w:rPr>
          <w:rFonts w:ascii="Times New Roman" w:hAnsi="Times New Roman" w:cs="Times New Roman"/>
          <w:sz w:val="24"/>
          <w:szCs w:val="24"/>
        </w:rPr>
        <w:t>across all schools and programs</w:t>
      </w:r>
      <w:r>
        <w:rPr>
          <w:rFonts w:ascii="Times New Roman" w:hAnsi="Times New Roman" w:cs="Times New Roman"/>
          <w:sz w:val="24"/>
          <w:szCs w:val="24"/>
        </w:rPr>
        <w:t xml:space="preserve"> and provide a preliminary review of materials prior to submission.</w:t>
      </w:r>
    </w:p>
    <w:p w:rsidR="00610B41" w:rsidRDefault="00610B41" w:rsidP="009A50CD">
      <w:pPr>
        <w:spacing w:after="120"/>
        <w:ind w:left="720"/>
        <w:rPr>
          <w:rFonts w:ascii="Times New Roman" w:hAnsi="Times New Roman" w:cs="Times New Roman"/>
          <w:sz w:val="24"/>
          <w:szCs w:val="24"/>
        </w:rPr>
      </w:pPr>
      <w:r w:rsidRPr="003C0A9D">
        <w:rPr>
          <w:rFonts w:ascii="Times New Roman" w:hAnsi="Times New Roman" w:cs="Times New Roman"/>
          <w:sz w:val="24"/>
          <w:szCs w:val="24"/>
          <w:u w:val="single"/>
        </w:rPr>
        <w:t>Discussion</w:t>
      </w:r>
      <w:r>
        <w:rPr>
          <w:rFonts w:ascii="Times New Roman" w:hAnsi="Times New Roman" w:cs="Times New Roman"/>
          <w:sz w:val="24"/>
          <w:szCs w:val="24"/>
        </w:rPr>
        <w:t>: The Unit will review draft self-studies and periodic reports produced by each of the schools and programs, corroborating and providing data relating to overall University activities.</w:t>
      </w:r>
    </w:p>
    <w:p w:rsidR="003C0A9D" w:rsidRDefault="00AD6D9C" w:rsidP="009A50CD">
      <w:pPr>
        <w:pStyle w:val="ListParagraph"/>
        <w:numPr>
          <w:ilvl w:val="0"/>
          <w:numId w:val="1"/>
        </w:numPr>
        <w:spacing w:after="120"/>
        <w:rPr>
          <w:rFonts w:ascii="Times New Roman" w:hAnsi="Times New Roman" w:cs="Times New Roman"/>
          <w:sz w:val="24"/>
          <w:szCs w:val="24"/>
        </w:rPr>
      </w:pPr>
      <w:r>
        <w:rPr>
          <w:rFonts w:ascii="Times New Roman" w:hAnsi="Times New Roman" w:cs="Times New Roman"/>
          <w:sz w:val="24"/>
          <w:szCs w:val="24"/>
        </w:rPr>
        <w:t>E</w:t>
      </w:r>
      <w:r w:rsidR="00DC03BF">
        <w:rPr>
          <w:rFonts w:ascii="Times New Roman" w:hAnsi="Times New Roman" w:cs="Times New Roman"/>
          <w:sz w:val="24"/>
          <w:szCs w:val="24"/>
        </w:rPr>
        <w:t xml:space="preserve">ngage </w:t>
      </w:r>
      <w:r>
        <w:rPr>
          <w:rFonts w:ascii="Times New Roman" w:hAnsi="Times New Roman" w:cs="Times New Roman"/>
          <w:sz w:val="24"/>
          <w:szCs w:val="24"/>
        </w:rPr>
        <w:t xml:space="preserve">as </w:t>
      </w:r>
      <w:r w:rsidR="00DC03BF">
        <w:rPr>
          <w:rFonts w:ascii="Times New Roman" w:hAnsi="Times New Roman" w:cs="Times New Roman"/>
          <w:sz w:val="24"/>
          <w:szCs w:val="24"/>
        </w:rPr>
        <w:t xml:space="preserve">a </w:t>
      </w:r>
      <w:r>
        <w:rPr>
          <w:rFonts w:ascii="Times New Roman" w:hAnsi="Times New Roman" w:cs="Times New Roman"/>
          <w:sz w:val="24"/>
          <w:szCs w:val="24"/>
        </w:rPr>
        <w:t>p</w:t>
      </w:r>
      <w:r w:rsidR="00906E73">
        <w:rPr>
          <w:rFonts w:ascii="Times New Roman" w:hAnsi="Times New Roman" w:cs="Times New Roman"/>
          <w:sz w:val="24"/>
          <w:szCs w:val="24"/>
        </w:rPr>
        <w:t xml:space="preserve">oint of contact </w:t>
      </w:r>
      <w:r w:rsidR="003C0A9D">
        <w:rPr>
          <w:rFonts w:ascii="Times New Roman" w:hAnsi="Times New Roman" w:cs="Times New Roman"/>
          <w:sz w:val="24"/>
          <w:szCs w:val="24"/>
        </w:rPr>
        <w:t>for resolution of corrective actions</w:t>
      </w:r>
      <w:r>
        <w:rPr>
          <w:rFonts w:ascii="Times New Roman" w:hAnsi="Times New Roman" w:cs="Times New Roman"/>
          <w:sz w:val="24"/>
          <w:szCs w:val="24"/>
        </w:rPr>
        <w:t>.</w:t>
      </w:r>
    </w:p>
    <w:p w:rsidR="003C0A9D" w:rsidRDefault="003C0A9D" w:rsidP="009A50CD">
      <w:pPr>
        <w:spacing w:after="120"/>
        <w:ind w:left="720"/>
        <w:rPr>
          <w:rFonts w:ascii="Times New Roman" w:hAnsi="Times New Roman" w:cs="Times New Roman"/>
          <w:sz w:val="24"/>
          <w:szCs w:val="24"/>
        </w:rPr>
      </w:pPr>
      <w:r w:rsidRPr="00C20005">
        <w:rPr>
          <w:rFonts w:ascii="Times New Roman" w:hAnsi="Times New Roman" w:cs="Times New Roman"/>
          <w:sz w:val="24"/>
          <w:szCs w:val="24"/>
          <w:u w:val="single"/>
        </w:rPr>
        <w:t>Discussion</w:t>
      </w:r>
      <w:r w:rsidRPr="00C20005">
        <w:rPr>
          <w:rFonts w:ascii="Times New Roman" w:hAnsi="Times New Roman" w:cs="Times New Roman"/>
          <w:sz w:val="24"/>
          <w:szCs w:val="24"/>
        </w:rPr>
        <w:t xml:space="preserve">: </w:t>
      </w:r>
      <w:r w:rsidR="00C20005" w:rsidRPr="00C20005">
        <w:rPr>
          <w:rFonts w:ascii="Times New Roman" w:hAnsi="Times New Roman" w:cs="Times New Roman"/>
          <w:sz w:val="24"/>
          <w:szCs w:val="24"/>
        </w:rPr>
        <w:t>Representing the Office of the President, t</w:t>
      </w:r>
      <w:r w:rsidRPr="00C20005">
        <w:rPr>
          <w:rFonts w:ascii="Times New Roman" w:hAnsi="Times New Roman" w:cs="Times New Roman"/>
          <w:sz w:val="24"/>
          <w:szCs w:val="24"/>
        </w:rPr>
        <w:t xml:space="preserve">he Unit will be actively engaged with schools and programs concerning the resolution of </w:t>
      </w:r>
      <w:r w:rsidR="00C20005" w:rsidRPr="00C20005">
        <w:rPr>
          <w:rFonts w:ascii="Times New Roman" w:hAnsi="Times New Roman" w:cs="Times New Roman"/>
          <w:sz w:val="24"/>
          <w:szCs w:val="24"/>
        </w:rPr>
        <w:t xml:space="preserve">findings, suggestions, recommendations, and especially the development and implementation of action </w:t>
      </w:r>
      <w:r w:rsidR="008E3378">
        <w:rPr>
          <w:rFonts w:ascii="Times New Roman" w:hAnsi="Times New Roman" w:cs="Times New Roman"/>
          <w:sz w:val="24"/>
          <w:szCs w:val="24"/>
        </w:rPr>
        <w:t xml:space="preserve">and / or monitoring </w:t>
      </w:r>
      <w:r w:rsidR="00C20005" w:rsidRPr="00C20005">
        <w:rPr>
          <w:rFonts w:ascii="Times New Roman" w:hAnsi="Times New Roman" w:cs="Times New Roman"/>
          <w:sz w:val="24"/>
          <w:szCs w:val="24"/>
        </w:rPr>
        <w:t>plans.</w:t>
      </w:r>
    </w:p>
    <w:p w:rsidR="00DC03BF" w:rsidRDefault="00DC03BF" w:rsidP="009A50CD">
      <w:pPr>
        <w:pStyle w:val="ListParagraph"/>
        <w:numPr>
          <w:ilvl w:val="0"/>
          <w:numId w:val="1"/>
        </w:numPr>
        <w:spacing w:after="120"/>
        <w:rPr>
          <w:rFonts w:ascii="Times New Roman" w:hAnsi="Times New Roman" w:cs="Times New Roman"/>
          <w:sz w:val="24"/>
          <w:szCs w:val="24"/>
        </w:rPr>
      </w:pPr>
      <w:r w:rsidRPr="00DC03BF">
        <w:rPr>
          <w:rFonts w:ascii="Times New Roman" w:hAnsi="Times New Roman" w:cs="Times New Roman"/>
          <w:sz w:val="24"/>
          <w:szCs w:val="24"/>
        </w:rPr>
        <w:t>Facilitate mapping of UMB’s Strategic Outcomes to new Middle States Standards and devise performance tracking.</w:t>
      </w:r>
    </w:p>
    <w:p w:rsidR="00510B2B" w:rsidRPr="00510B2B" w:rsidRDefault="00510B2B" w:rsidP="00510B2B">
      <w:pPr>
        <w:spacing w:after="120"/>
        <w:ind w:left="720"/>
        <w:rPr>
          <w:rFonts w:ascii="Times New Roman" w:hAnsi="Times New Roman" w:cs="Times New Roman"/>
          <w:sz w:val="24"/>
          <w:szCs w:val="24"/>
        </w:rPr>
      </w:pPr>
      <w:r w:rsidRPr="00510B2B">
        <w:rPr>
          <w:rFonts w:ascii="Times New Roman" w:hAnsi="Times New Roman" w:cs="Times New Roman"/>
          <w:sz w:val="24"/>
          <w:szCs w:val="24"/>
          <w:u w:val="single"/>
        </w:rPr>
        <w:t>Discussion</w:t>
      </w:r>
      <w:r>
        <w:rPr>
          <w:rFonts w:ascii="Times New Roman" w:hAnsi="Times New Roman" w:cs="Times New Roman"/>
          <w:sz w:val="24"/>
          <w:szCs w:val="24"/>
        </w:rPr>
        <w:t>: The Unit will assist in the development of metrics involving Strategic Outcomes relat</w:t>
      </w:r>
      <w:r w:rsidR="00C9533D">
        <w:rPr>
          <w:rFonts w:ascii="Times New Roman" w:hAnsi="Times New Roman" w:cs="Times New Roman"/>
          <w:sz w:val="24"/>
          <w:szCs w:val="24"/>
        </w:rPr>
        <w:t>ed</w:t>
      </w:r>
      <w:r>
        <w:rPr>
          <w:rFonts w:ascii="Times New Roman" w:hAnsi="Times New Roman" w:cs="Times New Roman"/>
          <w:sz w:val="24"/>
          <w:szCs w:val="24"/>
        </w:rPr>
        <w:t xml:space="preserve"> to </w:t>
      </w:r>
      <w:r w:rsidR="00C9533D">
        <w:rPr>
          <w:rFonts w:ascii="Times New Roman" w:hAnsi="Times New Roman" w:cs="Times New Roman"/>
          <w:sz w:val="24"/>
          <w:szCs w:val="24"/>
        </w:rPr>
        <w:t xml:space="preserve">Middle States </w:t>
      </w:r>
      <w:r w:rsidR="00F8060D">
        <w:rPr>
          <w:rFonts w:ascii="Times New Roman" w:hAnsi="Times New Roman" w:cs="Times New Roman"/>
          <w:sz w:val="24"/>
          <w:szCs w:val="24"/>
        </w:rPr>
        <w:t>Standards for Accreditation</w:t>
      </w:r>
      <w:r>
        <w:rPr>
          <w:rFonts w:ascii="Times New Roman" w:hAnsi="Times New Roman" w:cs="Times New Roman"/>
          <w:sz w:val="24"/>
          <w:szCs w:val="24"/>
        </w:rPr>
        <w:t>.</w:t>
      </w:r>
    </w:p>
    <w:p w:rsidR="00906E73" w:rsidRDefault="003204D9" w:rsidP="009A50CD">
      <w:pPr>
        <w:pStyle w:val="ListParagraph"/>
        <w:numPr>
          <w:ilvl w:val="0"/>
          <w:numId w:val="1"/>
        </w:numPr>
        <w:spacing w:after="120"/>
        <w:rPr>
          <w:rFonts w:ascii="Times New Roman" w:hAnsi="Times New Roman" w:cs="Times New Roman"/>
          <w:sz w:val="24"/>
          <w:szCs w:val="24"/>
        </w:rPr>
      </w:pPr>
      <w:r w:rsidRPr="00906E73">
        <w:rPr>
          <w:rFonts w:ascii="Times New Roman" w:hAnsi="Times New Roman" w:cs="Times New Roman"/>
          <w:sz w:val="24"/>
          <w:szCs w:val="24"/>
        </w:rPr>
        <w:t>Staff Accreditation Coordinating T</w:t>
      </w:r>
      <w:r w:rsidR="007D766C" w:rsidRPr="00906E73">
        <w:rPr>
          <w:rFonts w:ascii="Times New Roman" w:hAnsi="Times New Roman" w:cs="Times New Roman"/>
          <w:sz w:val="24"/>
          <w:szCs w:val="24"/>
        </w:rPr>
        <w:t xml:space="preserve">askforce </w:t>
      </w:r>
      <w:r w:rsidR="00D66A93" w:rsidRPr="00906E73">
        <w:rPr>
          <w:rFonts w:ascii="Times New Roman" w:hAnsi="Times New Roman" w:cs="Times New Roman"/>
          <w:sz w:val="24"/>
          <w:szCs w:val="24"/>
        </w:rPr>
        <w:t>meetings</w:t>
      </w:r>
    </w:p>
    <w:p w:rsidR="00D66A93" w:rsidRPr="00906E73" w:rsidRDefault="00906E73" w:rsidP="009A50CD">
      <w:pPr>
        <w:pStyle w:val="ListParagraph"/>
        <w:numPr>
          <w:ilvl w:val="1"/>
          <w:numId w:val="1"/>
        </w:numPr>
        <w:spacing w:after="120"/>
        <w:rPr>
          <w:rFonts w:ascii="Times New Roman" w:hAnsi="Times New Roman" w:cs="Times New Roman"/>
          <w:sz w:val="24"/>
          <w:szCs w:val="24"/>
        </w:rPr>
      </w:pPr>
      <w:r w:rsidRPr="00906E73">
        <w:rPr>
          <w:rFonts w:ascii="Times New Roman" w:hAnsi="Times New Roman" w:cs="Times New Roman"/>
          <w:sz w:val="24"/>
          <w:szCs w:val="24"/>
        </w:rPr>
        <w:t>P</w:t>
      </w:r>
      <w:r w:rsidR="007D766C" w:rsidRPr="00906E73">
        <w:rPr>
          <w:rFonts w:ascii="Times New Roman" w:hAnsi="Times New Roman" w:cs="Times New Roman"/>
          <w:sz w:val="24"/>
          <w:szCs w:val="24"/>
        </w:rPr>
        <w:t>ropose meeting a</w:t>
      </w:r>
      <w:r w:rsidR="00D66A93" w:rsidRPr="00906E73">
        <w:rPr>
          <w:rFonts w:ascii="Times New Roman" w:hAnsi="Times New Roman" w:cs="Times New Roman"/>
          <w:sz w:val="24"/>
          <w:szCs w:val="24"/>
        </w:rPr>
        <w:t>genda</w:t>
      </w:r>
    </w:p>
    <w:p w:rsidR="00D66A93" w:rsidRDefault="007D766C" w:rsidP="009A50CD">
      <w:pPr>
        <w:pStyle w:val="ListParagraph"/>
        <w:numPr>
          <w:ilvl w:val="1"/>
          <w:numId w:val="1"/>
        </w:numPr>
        <w:spacing w:after="120"/>
        <w:rPr>
          <w:rFonts w:ascii="Times New Roman" w:hAnsi="Times New Roman" w:cs="Times New Roman"/>
          <w:sz w:val="24"/>
          <w:szCs w:val="24"/>
        </w:rPr>
      </w:pPr>
      <w:r>
        <w:rPr>
          <w:rFonts w:ascii="Times New Roman" w:hAnsi="Times New Roman" w:cs="Times New Roman"/>
          <w:sz w:val="24"/>
          <w:szCs w:val="24"/>
        </w:rPr>
        <w:t>Periodically provide s</w:t>
      </w:r>
      <w:r w:rsidR="00D66A93">
        <w:rPr>
          <w:rFonts w:ascii="Times New Roman" w:hAnsi="Times New Roman" w:cs="Times New Roman"/>
          <w:sz w:val="24"/>
          <w:szCs w:val="24"/>
        </w:rPr>
        <w:t>ummary of current school /</w:t>
      </w:r>
      <w:r>
        <w:rPr>
          <w:rFonts w:ascii="Times New Roman" w:hAnsi="Times New Roman" w:cs="Times New Roman"/>
          <w:sz w:val="24"/>
          <w:szCs w:val="24"/>
        </w:rPr>
        <w:t xml:space="preserve"> program accreditation activity</w:t>
      </w:r>
    </w:p>
    <w:p w:rsidR="007D766C" w:rsidRDefault="007D766C" w:rsidP="009A50CD">
      <w:pPr>
        <w:pStyle w:val="ListParagraph"/>
        <w:numPr>
          <w:ilvl w:val="1"/>
          <w:numId w:val="1"/>
        </w:numPr>
        <w:spacing w:after="120"/>
        <w:rPr>
          <w:rFonts w:ascii="Times New Roman" w:hAnsi="Times New Roman" w:cs="Times New Roman"/>
          <w:sz w:val="24"/>
          <w:szCs w:val="24"/>
        </w:rPr>
      </w:pPr>
      <w:r>
        <w:rPr>
          <w:rFonts w:ascii="Times New Roman" w:hAnsi="Times New Roman" w:cs="Times New Roman"/>
          <w:sz w:val="24"/>
          <w:szCs w:val="24"/>
        </w:rPr>
        <w:t xml:space="preserve">Report on implementation of </w:t>
      </w:r>
      <w:r w:rsidR="00AD6D9C">
        <w:rPr>
          <w:rFonts w:ascii="Times New Roman" w:hAnsi="Times New Roman" w:cs="Times New Roman"/>
          <w:sz w:val="24"/>
          <w:szCs w:val="24"/>
        </w:rPr>
        <w:t>metrics</w:t>
      </w:r>
      <w:r>
        <w:rPr>
          <w:rFonts w:ascii="Times New Roman" w:hAnsi="Times New Roman" w:cs="Times New Roman"/>
          <w:sz w:val="24"/>
          <w:szCs w:val="24"/>
        </w:rPr>
        <w:t xml:space="preserve"> for Middle States</w:t>
      </w:r>
      <w:r w:rsidR="00AD6D9C">
        <w:rPr>
          <w:rFonts w:ascii="Times New Roman" w:hAnsi="Times New Roman" w:cs="Times New Roman"/>
          <w:sz w:val="24"/>
          <w:szCs w:val="24"/>
        </w:rPr>
        <w:t>’</w:t>
      </w:r>
      <w:r>
        <w:rPr>
          <w:rFonts w:ascii="Times New Roman" w:hAnsi="Times New Roman" w:cs="Times New Roman"/>
          <w:sz w:val="24"/>
          <w:szCs w:val="24"/>
        </w:rPr>
        <w:t xml:space="preserve"> Annual Institutional Update</w:t>
      </w:r>
    </w:p>
    <w:p w:rsidR="00906E73" w:rsidRDefault="00906E73" w:rsidP="009A50CD">
      <w:pPr>
        <w:spacing w:after="120"/>
        <w:ind w:left="720"/>
        <w:rPr>
          <w:rFonts w:ascii="Times New Roman" w:hAnsi="Times New Roman" w:cs="Times New Roman"/>
          <w:sz w:val="24"/>
          <w:szCs w:val="24"/>
        </w:rPr>
      </w:pPr>
      <w:r w:rsidRPr="00B2089D">
        <w:rPr>
          <w:rFonts w:ascii="Times New Roman" w:hAnsi="Times New Roman" w:cs="Times New Roman"/>
          <w:sz w:val="24"/>
          <w:szCs w:val="24"/>
          <w:u w:val="single"/>
        </w:rPr>
        <w:t>Discussion</w:t>
      </w:r>
      <w:r>
        <w:rPr>
          <w:rFonts w:ascii="Times New Roman" w:hAnsi="Times New Roman" w:cs="Times New Roman"/>
          <w:sz w:val="24"/>
          <w:szCs w:val="24"/>
        </w:rPr>
        <w:t xml:space="preserve">: The Unit will provide guidance to the Chief Accountability Officer </w:t>
      </w:r>
      <w:r w:rsidR="00956149">
        <w:rPr>
          <w:rFonts w:ascii="Times New Roman" w:hAnsi="Times New Roman" w:cs="Times New Roman"/>
          <w:sz w:val="24"/>
          <w:szCs w:val="24"/>
        </w:rPr>
        <w:t xml:space="preserve">who </w:t>
      </w:r>
      <w:r>
        <w:rPr>
          <w:rFonts w:ascii="Times New Roman" w:hAnsi="Times New Roman" w:cs="Times New Roman"/>
          <w:sz w:val="24"/>
          <w:szCs w:val="24"/>
        </w:rPr>
        <w:t>directs the activities of the Accreditation Coordinating Taskforce.</w:t>
      </w:r>
    </w:p>
    <w:p w:rsidR="00D15C31" w:rsidRDefault="00DC03BF" w:rsidP="00995C63">
      <w:pPr>
        <w:pStyle w:val="ListParagraph"/>
        <w:numPr>
          <w:ilvl w:val="0"/>
          <w:numId w:val="1"/>
        </w:numPr>
        <w:spacing w:after="120"/>
        <w:contextualSpacing w:val="0"/>
        <w:rPr>
          <w:rFonts w:ascii="Times New Roman" w:hAnsi="Times New Roman" w:cs="Times New Roman"/>
          <w:sz w:val="24"/>
          <w:szCs w:val="24"/>
        </w:rPr>
      </w:pPr>
      <w:r w:rsidRPr="004D2509">
        <w:rPr>
          <w:rFonts w:ascii="Times New Roman" w:hAnsi="Times New Roman" w:cs="Times New Roman"/>
          <w:sz w:val="24"/>
          <w:szCs w:val="24"/>
        </w:rPr>
        <w:t>Prepare for Middle States Midpoint and Verification reporting obligations by monitoring data keeping of schools and programs.</w:t>
      </w:r>
    </w:p>
    <w:p w:rsidR="00DC03BF" w:rsidRDefault="00D15C31" w:rsidP="00995C63">
      <w:pPr>
        <w:pStyle w:val="ListParagraph"/>
        <w:spacing w:after="120"/>
        <w:contextualSpacing w:val="0"/>
        <w:rPr>
          <w:rFonts w:ascii="Times New Roman" w:hAnsi="Times New Roman" w:cs="Times New Roman"/>
          <w:sz w:val="24"/>
          <w:szCs w:val="24"/>
        </w:rPr>
      </w:pPr>
      <w:r w:rsidRPr="004D2509">
        <w:rPr>
          <w:rFonts w:ascii="Times New Roman" w:hAnsi="Times New Roman" w:cs="Times New Roman"/>
          <w:sz w:val="24"/>
          <w:szCs w:val="24"/>
          <w:u w:val="single"/>
        </w:rPr>
        <w:t>Discussion</w:t>
      </w:r>
      <w:r>
        <w:rPr>
          <w:rFonts w:ascii="Times New Roman" w:hAnsi="Times New Roman" w:cs="Times New Roman"/>
          <w:sz w:val="24"/>
          <w:szCs w:val="24"/>
        </w:rPr>
        <w:t>:  The Unit will be the central resource to meet ongoing Middle States reporting requirements.</w:t>
      </w:r>
    </w:p>
    <w:p w:rsidR="003204D9" w:rsidRPr="00DC03BF" w:rsidRDefault="00DC03BF" w:rsidP="00DC03BF">
      <w:pPr>
        <w:pStyle w:val="ListParagraph"/>
        <w:numPr>
          <w:ilvl w:val="0"/>
          <w:numId w:val="1"/>
        </w:numPr>
        <w:spacing w:after="120"/>
        <w:rPr>
          <w:rFonts w:ascii="Times New Roman" w:hAnsi="Times New Roman" w:cs="Times New Roman"/>
          <w:sz w:val="24"/>
          <w:szCs w:val="24"/>
        </w:rPr>
      </w:pPr>
      <w:r w:rsidRPr="00DC03BF">
        <w:rPr>
          <w:rFonts w:ascii="Times New Roman" w:hAnsi="Times New Roman" w:cs="Times New Roman"/>
          <w:sz w:val="24"/>
          <w:szCs w:val="24"/>
        </w:rPr>
        <w:t>Complete Middle States Annual Institutional Update</w:t>
      </w:r>
    </w:p>
    <w:p w:rsidR="00906E73" w:rsidRDefault="00906E73" w:rsidP="009A50CD">
      <w:pPr>
        <w:spacing w:after="120"/>
        <w:ind w:left="720"/>
        <w:rPr>
          <w:rFonts w:ascii="Times New Roman" w:hAnsi="Times New Roman" w:cs="Times New Roman"/>
          <w:sz w:val="24"/>
          <w:szCs w:val="24"/>
        </w:rPr>
      </w:pPr>
      <w:r w:rsidRPr="00B2089D">
        <w:rPr>
          <w:rFonts w:ascii="Times New Roman" w:hAnsi="Times New Roman" w:cs="Times New Roman"/>
          <w:sz w:val="24"/>
          <w:szCs w:val="24"/>
          <w:u w:val="single"/>
        </w:rPr>
        <w:t>Discussion</w:t>
      </w:r>
      <w:r>
        <w:rPr>
          <w:rFonts w:ascii="Times New Roman" w:hAnsi="Times New Roman" w:cs="Times New Roman"/>
          <w:sz w:val="24"/>
          <w:szCs w:val="24"/>
        </w:rPr>
        <w:t xml:space="preserve">: </w:t>
      </w:r>
      <w:r w:rsidR="00B2089D">
        <w:rPr>
          <w:rFonts w:ascii="Times New Roman" w:hAnsi="Times New Roman" w:cs="Times New Roman"/>
          <w:sz w:val="24"/>
          <w:szCs w:val="24"/>
        </w:rPr>
        <w:t>The Unit will oversee the timely completion and submission of the Annual Institutional Update.</w:t>
      </w:r>
    </w:p>
    <w:p w:rsidR="00906E73" w:rsidRDefault="00906E73" w:rsidP="009A50CD">
      <w:pPr>
        <w:spacing w:after="120"/>
        <w:ind w:left="360"/>
        <w:rPr>
          <w:rFonts w:ascii="Times New Roman" w:hAnsi="Times New Roman" w:cs="Times New Roman"/>
          <w:sz w:val="28"/>
          <w:szCs w:val="28"/>
        </w:rPr>
      </w:pPr>
      <w:r w:rsidRPr="003C0A9D">
        <w:rPr>
          <w:rFonts w:ascii="Times New Roman" w:hAnsi="Times New Roman" w:cs="Times New Roman"/>
          <w:sz w:val="28"/>
          <w:szCs w:val="28"/>
        </w:rPr>
        <w:lastRenderedPageBreak/>
        <w:t xml:space="preserve">Principal Functions </w:t>
      </w:r>
      <w:r w:rsidR="00C8154F">
        <w:rPr>
          <w:rFonts w:ascii="Times New Roman" w:hAnsi="Times New Roman" w:cs="Times New Roman"/>
          <w:sz w:val="28"/>
          <w:szCs w:val="28"/>
        </w:rPr>
        <w:t>–</w:t>
      </w:r>
      <w:r w:rsidRPr="003C0A9D">
        <w:rPr>
          <w:rFonts w:ascii="Times New Roman" w:hAnsi="Times New Roman" w:cs="Times New Roman"/>
          <w:sz w:val="28"/>
          <w:szCs w:val="28"/>
        </w:rPr>
        <w:t xml:space="preserve"> Assessment</w:t>
      </w:r>
    </w:p>
    <w:p w:rsidR="00136DFB" w:rsidRDefault="00136DFB" w:rsidP="009A50CD">
      <w:pPr>
        <w:spacing w:after="120"/>
        <w:ind w:left="720"/>
        <w:rPr>
          <w:rFonts w:ascii="Times New Roman" w:hAnsi="Times New Roman" w:cs="Times New Roman"/>
          <w:sz w:val="24"/>
          <w:szCs w:val="24"/>
        </w:rPr>
      </w:pPr>
      <w:r w:rsidRPr="00956149">
        <w:rPr>
          <w:rFonts w:ascii="Times New Roman" w:hAnsi="Times New Roman" w:cs="Times New Roman"/>
          <w:sz w:val="24"/>
          <w:szCs w:val="24"/>
          <w:u w:val="single"/>
        </w:rPr>
        <w:t>Background</w:t>
      </w:r>
      <w:r>
        <w:rPr>
          <w:rFonts w:ascii="Times New Roman" w:hAnsi="Times New Roman" w:cs="Times New Roman"/>
          <w:sz w:val="24"/>
          <w:szCs w:val="24"/>
        </w:rPr>
        <w:t>: The Middle States Site Visit Team made two suggestions relating to assessment.</w:t>
      </w:r>
    </w:p>
    <w:p w:rsidR="00136DFB" w:rsidRDefault="00136DFB" w:rsidP="009A50CD">
      <w:pPr>
        <w:spacing w:after="120"/>
        <w:ind w:left="1440" w:hanging="720"/>
        <w:rPr>
          <w:rFonts w:ascii="Times New Roman" w:hAnsi="Times New Roman" w:cs="Times New Roman"/>
          <w:sz w:val="24"/>
          <w:szCs w:val="24"/>
        </w:rPr>
      </w:pPr>
      <w:r w:rsidRPr="00F11D4F">
        <w:rPr>
          <w:rFonts w:ascii="Times New Roman" w:hAnsi="Times New Roman" w:cs="Times New Roman"/>
          <w:i/>
          <w:sz w:val="24"/>
          <w:szCs w:val="24"/>
        </w:rPr>
        <w:t>Standard 7: Institutional Assessment.</w:t>
      </w:r>
      <w:r>
        <w:rPr>
          <w:rFonts w:ascii="Times New Roman" w:hAnsi="Times New Roman" w:cs="Times New Roman"/>
          <w:sz w:val="24"/>
          <w:szCs w:val="24"/>
        </w:rPr>
        <w:t xml:space="preserve">  The team suggests that UMB periodically evaluate the effectiveness and comprehensiveness of its institutional assessment processes.</w:t>
      </w:r>
    </w:p>
    <w:p w:rsidR="00136DFB" w:rsidRPr="00C8154F" w:rsidRDefault="00136DFB" w:rsidP="009A50CD">
      <w:pPr>
        <w:spacing w:after="120"/>
        <w:ind w:left="1440" w:hanging="720"/>
        <w:rPr>
          <w:rFonts w:ascii="Times New Roman" w:hAnsi="Times New Roman" w:cs="Times New Roman"/>
          <w:sz w:val="24"/>
          <w:szCs w:val="24"/>
        </w:rPr>
      </w:pPr>
      <w:r w:rsidRPr="00F11D4F">
        <w:rPr>
          <w:rFonts w:ascii="Times New Roman" w:hAnsi="Times New Roman" w:cs="Times New Roman"/>
          <w:i/>
          <w:sz w:val="24"/>
          <w:szCs w:val="24"/>
        </w:rPr>
        <w:t>Standard 14: Assessment of Student Learning.</w:t>
      </w:r>
      <w:r>
        <w:rPr>
          <w:rFonts w:ascii="Times New Roman" w:hAnsi="Times New Roman" w:cs="Times New Roman"/>
          <w:sz w:val="24"/>
          <w:szCs w:val="24"/>
        </w:rPr>
        <w:t xml:space="preserve">  The team suggests that UMB have the Associate Deans for Academic Affairs regularly address assessment during their monthly meetings or through the development of an assessment subcommittee to address and share assessment best practices and tools.</w:t>
      </w:r>
    </w:p>
    <w:p w:rsidR="007D55A7" w:rsidRPr="00AD6D9C" w:rsidRDefault="00297D57" w:rsidP="009A50CD">
      <w:pPr>
        <w:pStyle w:val="ListParagraph"/>
        <w:numPr>
          <w:ilvl w:val="0"/>
          <w:numId w:val="4"/>
        </w:numPr>
        <w:spacing w:after="120"/>
        <w:rPr>
          <w:rFonts w:ascii="Times New Roman" w:hAnsi="Times New Roman" w:cs="Times New Roman"/>
          <w:sz w:val="24"/>
          <w:szCs w:val="24"/>
        </w:rPr>
      </w:pPr>
      <w:r>
        <w:rPr>
          <w:rFonts w:ascii="Times New Roman" w:hAnsi="Times New Roman" w:cs="Times New Roman"/>
          <w:sz w:val="24"/>
          <w:szCs w:val="24"/>
        </w:rPr>
        <w:t>C</w:t>
      </w:r>
      <w:r w:rsidR="007D55A7" w:rsidRPr="00AD6D9C">
        <w:rPr>
          <w:rFonts w:ascii="Times New Roman" w:hAnsi="Times New Roman" w:cs="Times New Roman"/>
          <w:sz w:val="24"/>
          <w:szCs w:val="24"/>
        </w:rPr>
        <w:t>atalog and monitor assessment activities and tools utilized across schools and programs</w:t>
      </w:r>
      <w:r w:rsidR="00DC03BF">
        <w:rPr>
          <w:rFonts w:ascii="Times New Roman" w:hAnsi="Times New Roman" w:cs="Times New Roman"/>
          <w:sz w:val="24"/>
          <w:szCs w:val="24"/>
        </w:rPr>
        <w:t xml:space="preserve"> according to a structured schedule</w:t>
      </w:r>
      <w:r>
        <w:rPr>
          <w:rFonts w:ascii="Times New Roman" w:hAnsi="Times New Roman" w:cs="Times New Roman"/>
          <w:sz w:val="24"/>
          <w:szCs w:val="24"/>
        </w:rPr>
        <w:t>, including but not limited to the following:</w:t>
      </w:r>
    </w:p>
    <w:p w:rsidR="007D55A7" w:rsidRDefault="007D55A7" w:rsidP="009A50CD">
      <w:pPr>
        <w:pStyle w:val="ListParagraph"/>
        <w:numPr>
          <w:ilvl w:val="0"/>
          <w:numId w:val="3"/>
        </w:numPr>
        <w:spacing w:after="120"/>
        <w:rPr>
          <w:rFonts w:ascii="Times New Roman" w:hAnsi="Times New Roman" w:cs="Times New Roman"/>
          <w:sz w:val="24"/>
          <w:szCs w:val="24"/>
        </w:rPr>
      </w:pPr>
      <w:r>
        <w:rPr>
          <w:rFonts w:ascii="Times New Roman" w:hAnsi="Times New Roman" w:cs="Times New Roman"/>
          <w:sz w:val="24"/>
          <w:szCs w:val="24"/>
        </w:rPr>
        <w:t>Student learning outcomes</w:t>
      </w:r>
    </w:p>
    <w:p w:rsidR="00C8154F" w:rsidRDefault="00C8154F" w:rsidP="009A50CD">
      <w:pPr>
        <w:pStyle w:val="ListParagraph"/>
        <w:numPr>
          <w:ilvl w:val="2"/>
          <w:numId w:val="4"/>
        </w:numPr>
        <w:spacing w:after="120"/>
        <w:rPr>
          <w:rFonts w:ascii="Times New Roman" w:hAnsi="Times New Roman" w:cs="Times New Roman"/>
          <w:sz w:val="24"/>
          <w:szCs w:val="24"/>
        </w:rPr>
      </w:pPr>
      <w:r>
        <w:rPr>
          <w:rFonts w:ascii="Times New Roman" w:hAnsi="Times New Roman" w:cs="Times New Roman"/>
          <w:sz w:val="24"/>
          <w:szCs w:val="24"/>
        </w:rPr>
        <w:t>Online learning</w:t>
      </w:r>
    </w:p>
    <w:p w:rsidR="00C8154F" w:rsidRDefault="00C8154F" w:rsidP="009A50CD">
      <w:pPr>
        <w:pStyle w:val="ListParagraph"/>
        <w:numPr>
          <w:ilvl w:val="2"/>
          <w:numId w:val="4"/>
        </w:numPr>
        <w:spacing w:after="120"/>
        <w:rPr>
          <w:rFonts w:ascii="Times New Roman" w:hAnsi="Times New Roman" w:cs="Times New Roman"/>
          <w:sz w:val="24"/>
          <w:szCs w:val="24"/>
        </w:rPr>
      </w:pPr>
      <w:r>
        <w:rPr>
          <w:rFonts w:ascii="Times New Roman" w:hAnsi="Times New Roman" w:cs="Times New Roman"/>
          <w:sz w:val="24"/>
          <w:szCs w:val="24"/>
        </w:rPr>
        <w:t>Retention and graduation</w:t>
      </w:r>
    </w:p>
    <w:p w:rsidR="00C8154F" w:rsidRDefault="00C8154F" w:rsidP="009A50CD">
      <w:pPr>
        <w:pStyle w:val="ListParagraph"/>
        <w:numPr>
          <w:ilvl w:val="2"/>
          <w:numId w:val="4"/>
        </w:numPr>
        <w:spacing w:after="120"/>
        <w:rPr>
          <w:rFonts w:ascii="Times New Roman" w:hAnsi="Times New Roman" w:cs="Times New Roman"/>
          <w:sz w:val="24"/>
          <w:szCs w:val="24"/>
        </w:rPr>
      </w:pPr>
      <w:r>
        <w:rPr>
          <w:rFonts w:ascii="Times New Roman" w:hAnsi="Times New Roman" w:cs="Times New Roman"/>
          <w:sz w:val="24"/>
          <w:szCs w:val="24"/>
        </w:rPr>
        <w:t>Licensing examination pass rates</w:t>
      </w:r>
    </w:p>
    <w:p w:rsidR="00C8154F" w:rsidRDefault="00C8154F" w:rsidP="009A50CD">
      <w:pPr>
        <w:pStyle w:val="ListParagraph"/>
        <w:numPr>
          <w:ilvl w:val="0"/>
          <w:numId w:val="3"/>
        </w:numPr>
        <w:spacing w:after="120"/>
        <w:rPr>
          <w:rFonts w:ascii="Times New Roman" w:hAnsi="Times New Roman" w:cs="Times New Roman"/>
          <w:sz w:val="24"/>
          <w:szCs w:val="24"/>
        </w:rPr>
      </w:pPr>
      <w:r>
        <w:rPr>
          <w:rFonts w:ascii="Times New Roman" w:hAnsi="Times New Roman" w:cs="Times New Roman"/>
          <w:sz w:val="24"/>
          <w:szCs w:val="24"/>
        </w:rPr>
        <w:t>Inter</w:t>
      </w:r>
      <w:r w:rsidR="00232D02">
        <w:rPr>
          <w:rFonts w:ascii="Times New Roman" w:hAnsi="Times New Roman" w:cs="Times New Roman"/>
          <w:sz w:val="24"/>
          <w:szCs w:val="24"/>
        </w:rPr>
        <w:t>-</w:t>
      </w:r>
      <w:r>
        <w:rPr>
          <w:rFonts w:ascii="Times New Roman" w:hAnsi="Times New Roman" w:cs="Times New Roman"/>
          <w:sz w:val="24"/>
          <w:szCs w:val="24"/>
        </w:rPr>
        <w:t>professional education</w:t>
      </w:r>
    </w:p>
    <w:p w:rsidR="007D55A7" w:rsidRDefault="007D55A7" w:rsidP="009A50CD">
      <w:pPr>
        <w:pStyle w:val="ListParagraph"/>
        <w:numPr>
          <w:ilvl w:val="0"/>
          <w:numId w:val="3"/>
        </w:numPr>
        <w:spacing w:after="120"/>
        <w:rPr>
          <w:rFonts w:ascii="Times New Roman" w:hAnsi="Times New Roman" w:cs="Times New Roman"/>
          <w:sz w:val="24"/>
          <w:szCs w:val="24"/>
        </w:rPr>
      </w:pPr>
      <w:r>
        <w:rPr>
          <w:rFonts w:ascii="Times New Roman" w:hAnsi="Times New Roman" w:cs="Times New Roman"/>
          <w:sz w:val="24"/>
          <w:szCs w:val="24"/>
        </w:rPr>
        <w:t xml:space="preserve">Course evaluations – </w:t>
      </w:r>
      <w:proofErr w:type="spellStart"/>
      <w:r w:rsidR="00C8154F">
        <w:rPr>
          <w:rFonts w:ascii="Times New Roman" w:hAnsi="Times New Roman" w:cs="Times New Roman"/>
          <w:sz w:val="24"/>
          <w:szCs w:val="24"/>
        </w:rPr>
        <w:t>e.g</w:t>
      </w:r>
      <w:proofErr w:type="spellEnd"/>
      <w:r w:rsidR="00C8154F">
        <w:rPr>
          <w:rFonts w:ascii="Times New Roman" w:hAnsi="Times New Roman" w:cs="Times New Roman"/>
          <w:sz w:val="24"/>
          <w:szCs w:val="24"/>
        </w:rPr>
        <w:t xml:space="preserve"> </w:t>
      </w:r>
      <w:proofErr w:type="spellStart"/>
      <w:r>
        <w:rPr>
          <w:rFonts w:ascii="Times New Roman" w:hAnsi="Times New Roman" w:cs="Times New Roman"/>
          <w:sz w:val="24"/>
          <w:szCs w:val="24"/>
        </w:rPr>
        <w:t>SmartEval</w:t>
      </w:r>
      <w:r w:rsidR="0075358B">
        <w:rPr>
          <w:rFonts w:ascii="Times New Roman" w:hAnsi="Times New Roman" w:cs="Times New Roman"/>
          <w:sz w:val="24"/>
          <w:szCs w:val="24"/>
        </w:rPr>
        <w:t>s</w:t>
      </w:r>
      <w:proofErr w:type="spellEnd"/>
      <w:r>
        <w:rPr>
          <w:rFonts w:ascii="Times New Roman" w:hAnsi="Times New Roman" w:cs="Times New Roman"/>
          <w:sz w:val="24"/>
          <w:szCs w:val="24"/>
        </w:rPr>
        <w:t xml:space="preserve"> (School of Nursing)</w:t>
      </w:r>
    </w:p>
    <w:p w:rsidR="007D55A7" w:rsidRDefault="007D55A7" w:rsidP="009A50CD">
      <w:pPr>
        <w:pStyle w:val="ListParagraph"/>
        <w:numPr>
          <w:ilvl w:val="0"/>
          <w:numId w:val="3"/>
        </w:numPr>
        <w:spacing w:after="120"/>
        <w:rPr>
          <w:rFonts w:ascii="Times New Roman" w:hAnsi="Times New Roman" w:cs="Times New Roman"/>
          <w:sz w:val="24"/>
          <w:szCs w:val="24"/>
        </w:rPr>
      </w:pPr>
      <w:r>
        <w:rPr>
          <w:rFonts w:ascii="Times New Roman" w:hAnsi="Times New Roman" w:cs="Times New Roman"/>
          <w:sz w:val="24"/>
          <w:szCs w:val="24"/>
        </w:rPr>
        <w:t>Faculty evaluations – Digital Measures</w:t>
      </w:r>
      <w:r w:rsidR="00232D02">
        <w:rPr>
          <w:rFonts w:ascii="Times New Roman" w:hAnsi="Times New Roman" w:cs="Times New Roman"/>
          <w:sz w:val="24"/>
          <w:szCs w:val="24"/>
        </w:rPr>
        <w:t>, Campus Labs, TK20, Blackboard</w:t>
      </w:r>
      <w:r>
        <w:rPr>
          <w:rFonts w:ascii="Times New Roman" w:hAnsi="Times New Roman" w:cs="Times New Roman"/>
          <w:sz w:val="24"/>
          <w:szCs w:val="24"/>
        </w:rPr>
        <w:t xml:space="preserve"> Nursing</w:t>
      </w:r>
      <w:r w:rsidR="00E94C1E">
        <w:rPr>
          <w:rFonts w:ascii="Times New Roman" w:hAnsi="Times New Roman" w:cs="Times New Roman"/>
          <w:sz w:val="24"/>
          <w:szCs w:val="24"/>
        </w:rPr>
        <w:t xml:space="preserve"> etc.</w:t>
      </w:r>
    </w:p>
    <w:p w:rsidR="00232D02" w:rsidRDefault="00232D02" w:rsidP="009A50CD">
      <w:pPr>
        <w:pStyle w:val="ListParagraph"/>
        <w:numPr>
          <w:ilvl w:val="0"/>
          <w:numId w:val="3"/>
        </w:numPr>
        <w:spacing w:after="120"/>
        <w:rPr>
          <w:rFonts w:ascii="Times New Roman" w:hAnsi="Times New Roman" w:cs="Times New Roman"/>
          <w:sz w:val="24"/>
          <w:szCs w:val="24"/>
        </w:rPr>
      </w:pPr>
      <w:r>
        <w:rPr>
          <w:rFonts w:ascii="Times New Roman" w:hAnsi="Times New Roman" w:cs="Times New Roman"/>
          <w:sz w:val="24"/>
          <w:szCs w:val="24"/>
        </w:rPr>
        <w:t>Survey techniques</w:t>
      </w:r>
    </w:p>
    <w:p w:rsidR="00261087" w:rsidRDefault="00261087" w:rsidP="009A50CD">
      <w:pPr>
        <w:spacing w:after="120"/>
        <w:ind w:left="720"/>
        <w:rPr>
          <w:rFonts w:ascii="Times New Roman" w:hAnsi="Times New Roman" w:cs="Times New Roman"/>
          <w:sz w:val="24"/>
          <w:szCs w:val="24"/>
        </w:rPr>
      </w:pPr>
      <w:r w:rsidRPr="00261087">
        <w:rPr>
          <w:rFonts w:ascii="Times New Roman" w:hAnsi="Times New Roman" w:cs="Times New Roman"/>
          <w:sz w:val="24"/>
          <w:szCs w:val="24"/>
          <w:u w:val="single"/>
        </w:rPr>
        <w:t>Discussion</w:t>
      </w:r>
      <w:r>
        <w:rPr>
          <w:rFonts w:ascii="Times New Roman" w:hAnsi="Times New Roman" w:cs="Times New Roman"/>
          <w:sz w:val="24"/>
          <w:szCs w:val="24"/>
        </w:rPr>
        <w:t xml:space="preserve">: The Unit will </w:t>
      </w:r>
      <w:r w:rsidR="00297D57">
        <w:rPr>
          <w:rFonts w:ascii="Times New Roman" w:hAnsi="Times New Roman" w:cs="Times New Roman"/>
          <w:sz w:val="24"/>
          <w:szCs w:val="24"/>
        </w:rPr>
        <w:t>create a template</w:t>
      </w:r>
      <w:r w:rsidR="00DC03BF">
        <w:rPr>
          <w:rFonts w:ascii="Times New Roman" w:hAnsi="Times New Roman" w:cs="Times New Roman"/>
          <w:sz w:val="24"/>
          <w:szCs w:val="24"/>
        </w:rPr>
        <w:t xml:space="preserve"> keyed to the metrics </w:t>
      </w:r>
      <w:r w:rsidR="00297D57">
        <w:rPr>
          <w:rFonts w:ascii="Times New Roman" w:hAnsi="Times New Roman" w:cs="Times New Roman"/>
          <w:sz w:val="24"/>
          <w:szCs w:val="24"/>
        </w:rPr>
        <w:t xml:space="preserve">to be periodically completed by each of the schools.  The Unit will use the information provided to develop </w:t>
      </w:r>
      <w:r>
        <w:rPr>
          <w:rFonts w:ascii="Times New Roman" w:hAnsi="Times New Roman" w:cs="Times New Roman"/>
          <w:sz w:val="24"/>
          <w:szCs w:val="24"/>
        </w:rPr>
        <w:t>and maintain an inventory of current and planned assessment processes</w:t>
      </w:r>
      <w:r w:rsidR="00E94C1E">
        <w:rPr>
          <w:rFonts w:ascii="Times New Roman" w:hAnsi="Times New Roman" w:cs="Times New Roman"/>
          <w:sz w:val="24"/>
          <w:szCs w:val="24"/>
        </w:rPr>
        <w:t xml:space="preserve"> </w:t>
      </w:r>
      <w:r w:rsidR="00AD6D9C">
        <w:rPr>
          <w:rFonts w:ascii="Times New Roman" w:hAnsi="Times New Roman" w:cs="Times New Roman"/>
          <w:sz w:val="24"/>
          <w:szCs w:val="24"/>
        </w:rPr>
        <w:t>and share this information with the schools and programs</w:t>
      </w:r>
      <w:r w:rsidR="00297D57">
        <w:rPr>
          <w:rFonts w:ascii="Times New Roman" w:hAnsi="Times New Roman" w:cs="Times New Roman"/>
          <w:sz w:val="24"/>
          <w:szCs w:val="24"/>
        </w:rPr>
        <w:t>.</w:t>
      </w:r>
    </w:p>
    <w:p w:rsidR="00C8154F" w:rsidRPr="00AD6D9C" w:rsidRDefault="00C8154F" w:rsidP="009A50CD">
      <w:pPr>
        <w:pStyle w:val="ListParagraph"/>
        <w:numPr>
          <w:ilvl w:val="0"/>
          <w:numId w:val="4"/>
        </w:numPr>
        <w:spacing w:after="120"/>
        <w:rPr>
          <w:rFonts w:ascii="Times New Roman" w:hAnsi="Times New Roman" w:cs="Times New Roman"/>
          <w:sz w:val="24"/>
          <w:szCs w:val="24"/>
        </w:rPr>
      </w:pPr>
      <w:r w:rsidRPr="00AD6D9C">
        <w:rPr>
          <w:rFonts w:ascii="Times New Roman" w:hAnsi="Times New Roman" w:cs="Times New Roman"/>
          <w:sz w:val="24"/>
          <w:szCs w:val="24"/>
        </w:rPr>
        <w:t xml:space="preserve">Convene Assessment “Best Practices” Discussion Group </w:t>
      </w:r>
    </w:p>
    <w:p w:rsidR="00FA1796" w:rsidRDefault="00FA1796" w:rsidP="009A50CD">
      <w:pPr>
        <w:spacing w:after="120"/>
        <w:ind w:left="720"/>
        <w:rPr>
          <w:rFonts w:ascii="Times New Roman" w:hAnsi="Times New Roman" w:cs="Times New Roman"/>
          <w:sz w:val="24"/>
          <w:szCs w:val="24"/>
        </w:rPr>
      </w:pPr>
      <w:r w:rsidRPr="00261087">
        <w:rPr>
          <w:rFonts w:ascii="Times New Roman" w:hAnsi="Times New Roman" w:cs="Times New Roman"/>
          <w:sz w:val="24"/>
          <w:szCs w:val="24"/>
          <w:u w:val="single"/>
        </w:rPr>
        <w:t>Discussion</w:t>
      </w:r>
      <w:r>
        <w:rPr>
          <w:rFonts w:ascii="Times New Roman" w:hAnsi="Times New Roman" w:cs="Times New Roman"/>
          <w:sz w:val="24"/>
          <w:szCs w:val="24"/>
        </w:rPr>
        <w:t xml:space="preserve">: During 2016 representatives from many of the schools met monthly on an informal basis.  The Unit </w:t>
      </w:r>
      <w:r w:rsidR="00956149">
        <w:rPr>
          <w:rFonts w:ascii="Times New Roman" w:hAnsi="Times New Roman" w:cs="Times New Roman"/>
          <w:sz w:val="24"/>
          <w:szCs w:val="24"/>
        </w:rPr>
        <w:t xml:space="preserve">will </w:t>
      </w:r>
      <w:r>
        <w:rPr>
          <w:rFonts w:ascii="Times New Roman" w:hAnsi="Times New Roman" w:cs="Times New Roman"/>
          <w:sz w:val="24"/>
          <w:szCs w:val="24"/>
        </w:rPr>
        <w:t xml:space="preserve">facilitate regular </w:t>
      </w:r>
      <w:r w:rsidR="00261087">
        <w:rPr>
          <w:rFonts w:ascii="Times New Roman" w:hAnsi="Times New Roman" w:cs="Times New Roman"/>
          <w:sz w:val="24"/>
          <w:szCs w:val="24"/>
        </w:rPr>
        <w:t>meetings to discuss and share information on best practices for assessment.</w:t>
      </w:r>
      <w:r w:rsidR="00AD6D9C">
        <w:rPr>
          <w:rFonts w:ascii="Times New Roman" w:hAnsi="Times New Roman" w:cs="Times New Roman"/>
          <w:sz w:val="24"/>
          <w:szCs w:val="24"/>
        </w:rPr>
        <w:t xml:space="preserve">  The efficacy of standardized tools will be considered.</w:t>
      </w:r>
    </w:p>
    <w:p w:rsidR="009A50CD" w:rsidRDefault="00D66A93" w:rsidP="00995C63">
      <w:pPr>
        <w:pStyle w:val="ListParagraph"/>
        <w:numPr>
          <w:ilvl w:val="0"/>
          <w:numId w:val="4"/>
        </w:numPr>
        <w:spacing w:after="120"/>
        <w:contextualSpacing w:val="0"/>
        <w:rPr>
          <w:rFonts w:ascii="Times New Roman" w:hAnsi="Times New Roman" w:cs="Times New Roman"/>
          <w:sz w:val="24"/>
          <w:szCs w:val="24"/>
        </w:rPr>
      </w:pPr>
      <w:r w:rsidRPr="009A50CD">
        <w:rPr>
          <w:rFonts w:ascii="Times New Roman" w:hAnsi="Times New Roman" w:cs="Times New Roman"/>
          <w:sz w:val="24"/>
          <w:szCs w:val="24"/>
        </w:rPr>
        <w:t>Recommend University Assessment policies</w:t>
      </w:r>
      <w:r w:rsidR="00261087" w:rsidRPr="009A50CD">
        <w:rPr>
          <w:rFonts w:ascii="Times New Roman" w:hAnsi="Times New Roman" w:cs="Times New Roman"/>
          <w:sz w:val="24"/>
          <w:szCs w:val="24"/>
        </w:rPr>
        <w:t xml:space="preserve">, </w:t>
      </w:r>
      <w:r w:rsidRPr="009A50CD">
        <w:rPr>
          <w:rFonts w:ascii="Times New Roman" w:hAnsi="Times New Roman" w:cs="Times New Roman"/>
          <w:sz w:val="24"/>
          <w:szCs w:val="24"/>
        </w:rPr>
        <w:t>standards</w:t>
      </w:r>
      <w:r w:rsidR="00261087" w:rsidRPr="009A50CD">
        <w:rPr>
          <w:rFonts w:ascii="Times New Roman" w:hAnsi="Times New Roman" w:cs="Times New Roman"/>
          <w:sz w:val="24"/>
          <w:szCs w:val="24"/>
        </w:rPr>
        <w:t>, or expectations</w:t>
      </w:r>
      <w:r w:rsidR="0075358B" w:rsidRPr="009A50CD">
        <w:rPr>
          <w:rFonts w:ascii="Times New Roman" w:hAnsi="Times New Roman" w:cs="Times New Roman"/>
          <w:sz w:val="24"/>
          <w:szCs w:val="24"/>
        </w:rPr>
        <w:t xml:space="preserve"> based on “Best Practices”</w:t>
      </w:r>
    </w:p>
    <w:p w:rsidR="00B60FAF" w:rsidRDefault="00261087" w:rsidP="009A50CD">
      <w:pPr>
        <w:pStyle w:val="ListParagraph"/>
        <w:spacing w:after="120"/>
        <w:contextualSpacing w:val="0"/>
        <w:rPr>
          <w:rFonts w:ascii="Times New Roman" w:hAnsi="Times New Roman" w:cs="Times New Roman"/>
          <w:sz w:val="24"/>
          <w:szCs w:val="24"/>
        </w:rPr>
      </w:pPr>
      <w:r w:rsidRPr="00261087">
        <w:rPr>
          <w:rFonts w:ascii="Times New Roman" w:hAnsi="Times New Roman" w:cs="Times New Roman"/>
          <w:sz w:val="24"/>
          <w:szCs w:val="24"/>
          <w:u w:val="single"/>
        </w:rPr>
        <w:t>Discussion</w:t>
      </w:r>
      <w:r>
        <w:rPr>
          <w:rFonts w:ascii="Times New Roman" w:hAnsi="Times New Roman" w:cs="Times New Roman"/>
          <w:sz w:val="24"/>
          <w:szCs w:val="24"/>
        </w:rPr>
        <w:t xml:space="preserve">:  Under the guidance of the Chief Accountability Officer the Unit will propose expectations </w:t>
      </w:r>
      <w:r w:rsidR="00AD6D9C">
        <w:rPr>
          <w:rFonts w:ascii="Times New Roman" w:hAnsi="Times New Roman" w:cs="Times New Roman"/>
          <w:sz w:val="24"/>
          <w:szCs w:val="24"/>
        </w:rPr>
        <w:t>fo</w:t>
      </w:r>
      <w:r>
        <w:rPr>
          <w:rFonts w:ascii="Times New Roman" w:hAnsi="Times New Roman" w:cs="Times New Roman"/>
          <w:sz w:val="24"/>
          <w:szCs w:val="24"/>
        </w:rPr>
        <w:t>r assessment activity to be regularly performed by each of the schools and programs.</w:t>
      </w:r>
    </w:p>
    <w:p w:rsidR="00D66A93" w:rsidRPr="00AD6D9C" w:rsidRDefault="00D66A93" w:rsidP="009A50CD">
      <w:pPr>
        <w:pStyle w:val="ListParagraph"/>
        <w:numPr>
          <w:ilvl w:val="0"/>
          <w:numId w:val="4"/>
        </w:numPr>
        <w:spacing w:after="120"/>
        <w:rPr>
          <w:rFonts w:ascii="Times New Roman" w:hAnsi="Times New Roman" w:cs="Times New Roman"/>
          <w:sz w:val="24"/>
          <w:szCs w:val="24"/>
        </w:rPr>
      </w:pPr>
      <w:r w:rsidRPr="00AD6D9C">
        <w:rPr>
          <w:rFonts w:ascii="Times New Roman" w:hAnsi="Times New Roman" w:cs="Times New Roman"/>
          <w:sz w:val="24"/>
          <w:szCs w:val="24"/>
        </w:rPr>
        <w:t>Create and maintain University Assessment webpage</w:t>
      </w:r>
    </w:p>
    <w:p w:rsidR="007E41E0" w:rsidRDefault="00261087" w:rsidP="00D50EE1">
      <w:pPr>
        <w:spacing w:after="120"/>
        <w:ind w:left="720"/>
        <w:rPr>
          <w:rFonts w:ascii="Times New Roman" w:hAnsi="Times New Roman" w:cs="Times New Roman"/>
          <w:sz w:val="24"/>
          <w:szCs w:val="24"/>
        </w:rPr>
      </w:pPr>
      <w:r w:rsidRPr="00136DFB">
        <w:rPr>
          <w:rFonts w:ascii="Times New Roman" w:hAnsi="Times New Roman" w:cs="Times New Roman"/>
          <w:sz w:val="24"/>
          <w:szCs w:val="24"/>
          <w:u w:val="single"/>
        </w:rPr>
        <w:t>Discussion</w:t>
      </w:r>
      <w:r>
        <w:rPr>
          <w:rFonts w:ascii="Times New Roman" w:hAnsi="Times New Roman" w:cs="Times New Roman"/>
          <w:sz w:val="24"/>
          <w:szCs w:val="24"/>
        </w:rPr>
        <w:t xml:space="preserve">: The Unit will </w:t>
      </w:r>
      <w:r w:rsidR="00AD6D9C">
        <w:rPr>
          <w:rFonts w:ascii="Times New Roman" w:hAnsi="Times New Roman" w:cs="Times New Roman"/>
          <w:sz w:val="24"/>
          <w:szCs w:val="24"/>
        </w:rPr>
        <w:t xml:space="preserve">create </w:t>
      </w:r>
      <w:r>
        <w:rPr>
          <w:rFonts w:ascii="Times New Roman" w:hAnsi="Times New Roman" w:cs="Times New Roman"/>
          <w:sz w:val="24"/>
          <w:szCs w:val="24"/>
        </w:rPr>
        <w:t xml:space="preserve">and maintain a webpage that identifies assessment leadership and staff in each of the schools and programs along with </w:t>
      </w:r>
      <w:r w:rsidR="00AD6D9C">
        <w:rPr>
          <w:rFonts w:ascii="Times New Roman" w:hAnsi="Times New Roman" w:cs="Times New Roman"/>
          <w:sz w:val="24"/>
          <w:szCs w:val="24"/>
        </w:rPr>
        <w:t xml:space="preserve">related </w:t>
      </w:r>
      <w:r>
        <w:rPr>
          <w:rFonts w:ascii="Times New Roman" w:hAnsi="Times New Roman" w:cs="Times New Roman"/>
          <w:sz w:val="24"/>
          <w:szCs w:val="24"/>
        </w:rPr>
        <w:t>expectations</w:t>
      </w:r>
      <w:r w:rsidR="00956149">
        <w:rPr>
          <w:rFonts w:ascii="Times New Roman" w:hAnsi="Times New Roman" w:cs="Times New Roman"/>
          <w:sz w:val="24"/>
          <w:szCs w:val="24"/>
        </w:rPr>
        <w:t xml:space="preserve"> </w:t>
      </w:r>
      <w:r w:rsidR="00AD6D9C">
        <w:rPr>
          <w:rFonts w:ascii="Times New Roman" w:hAnsi="Times New Roman" w:cs="Times New Roman"/>
          <w:sz w:val="24"/>
          <w:szCs w:val="24"/>
        </w:rPr>
        <w:t>as noted above</w:t>
      </w:r>
      <w:r w:rsidR="00D50EE1">
        <w:rPr>
          <w:rFonts w:ascii="Times New Roman" w:hAnsi="Times New Roman" w:cs="Times New Roman"/>
          <w:sz w:val="24"/>
          <w:szCs w:val="24"/>
        </w:rPr>
        <w:t>.</w:t>
      </w:r>
    </w:p>
    <w:sectPr w:rsidR="007E41E0" w:rsidSect="007C00DC">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0D79"/>
    <w:multiLevelType w:val="hybridMultilevel"/>
    <w:tmpl w:val="29586F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844379"/>
    <w:multiLevelType w:val="hybridMultilevel"/>
    <w:tmpl w:val="8F203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26533A"/>
    <w:multiLevelType w:val="hybridMultilevel"/>
    <w:tmpl w:val="2EB2B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FC39ED"/>
    <w:multiLevelType w:val="hybridMultilevel"/>
    <w:tmpl w:val="3118EF50"/>
    <w:lvl w:ilvl="0" w:tplc="79B0C31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4A1285"/>
    <w:multiLevelType w:val="hybridMultilevel"/>
    <w:tmpl w:val="19DEC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DFC"/>
    <w:rsid w:val="00136DFB"/>
    <w:rsid w:val="00143696"/>
    <w:rsid w:val="00170AF0"/>
    <w:rsid w:val="001A4C7A"/>
    <w:rsid w:val="00232D02"/>
    <w:rsid w:val="00261087"/>
    <w:rsid w:val="00297D57"/>
    <w:rsid w:val="003204D9"/>
    <w:rsid w:val="003C0A9D"/>
    <w:rsid w:val="00400CEC"/>
    <w:rsid w:val="004A6DFC"/>
    <w:rsid w:val="004D2509"/>
    <w:rsid w:val="00510B2B"/>
    <w:rsid w:val="00514B68"/>
    <w:rsid w:val="00610B41"/>
    <w:rsid w:val="00620010"/>
    <w:rsid w:val="006B565F"/>
    <w:rsid w:val="0075358B"/>
    <w:rsid w:val="007A6C6F"/>
    <w:rsid w:val="007C00DC"/>
    <w:rsid w:val="007D55A7"/>
    <w:rsid w:val="007D766C"/>
    <w:rsid w:val="007E41E0"/>
    <w:rsid w:val="008217B4"/>
    <w:rsid w:val="008E3378"/>
    <w:rsid w:val="00900EA3"/>
    <w:rsid w:val="00906E73"/>
    <w:rsid w:val="00910EC1"/>
    <w:rsid w:val="00956149"/>
    <w:rsid w:val="00995C63"/>
    <w:rsid w:val="009A50CD"/>
    <w:rsid w:val="00A96EE3"/>
    <w:rsid w:val="00AD6D9C"/>
    <w:rsid w:val="00B2089D"/>
    <w:rsid w:val="00B60FAF"/>
    <w:rsid w:val="00B70C73"/>
    <w:rsid w:val="00C20005"/>
    <w:rsid w:val="00C8154F"/>
    <w:rsid w:val="00C9533D"/>
    <w:rsid w:val="00D15C31"/>
    <w:rsid w:val="00D50EE1"/>
    <w:rsid w:val="00D66A93"/>
    <w:rsid w:val="00DC03BF"/>
    <w:rsid w:val="00E904AC"/>
    <w:rsid w:val="00E94C1E"/>
    <w:rsid w:val="00F11D4F"/>
    <w:rsid w:val="00F27C82"/>
    <w:rsid w:val="00F8060D"/>
    <w:rsid w:val="00FA1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7E865-65A4-4AC4-8533-C5FE8553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4D9"/>
    <w:pPr>
      <w:ind w:left="720"/>
      <w:contextualSpacing/>
    </w:pPr>
  </w:style>
  <w:style w:type="paragraph" w:styleId="BalloonText">
    <w:name w:val="Balloon Text"/>
    <w:basedOn w:val="Normal"/>
    <w:link w:val="BalloonTextChar"/>
    <w:uiPriority w:val="99"/>
    <w:semiHidden/>
    <w:unhideWhenUsed/>
    <w:rsid w:val="00E90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4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Spengler, Gregory C.</dc:creator>
  <cp:keywords/>
  <dc:description/>
  <cp:lastModifiedBy>Spengler, Gregory C.</cp:lastModifiedBy>
  <cp:revision>14</cp:revision>
  <cp:lastPrinted>2017-09-20T15:45:00Z</cp:lastPrinted>
  <dcterms:created xsi:type="dcterms:W3CDTF">2017-09-05T14:19:00Z</dcterms:created>
  <dcterms:modified xsi:type="dcterms:W3CDTF">2017-09-20T15:56:00Z</dcterms:modified>
</cp:coreProperties>
</file>