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B2B0" w14:textId="64509B8F" w:rsidR="00313397" w:rsidRPr="00D56C81" w:rsidRDefault="00D56C81" w:rsidP="00D56C81">
      <w:pPr>
        <w:jc w:val="center"/>
        <w:rPr>
          <w:b/>
          <w:bCs/>
        </w:rPr>
      </w:pPr>
      <w:r w:rsidRPr="00D56C81">
        <w:rPr>
          <w:b/>
          <w:bCs/>
        </w:rPr>
        <w:t>Steps for Entering Administrative Leave on Employee Timesheets</w:t>
      </w:r>
    </w:p>
    <w:p w14:paraId="43C62A97" w14:textId="77777777" w:rsidR="00D56C81" w:rsidRDefault="00D56C81" w:rsidP="00313397"/>
    <w:p w14:paraId="72E5F1DC" w14:textId="77777777" w:rsidR="00313397" w:rsidRDefault="00313397" w:rsidP="00D56C81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Log into the </w:t>
      </w:r>
      <w:proofErr w:type="spellStart"/>
      <w:r>
        <w:rPr>
          <w:rFonts w:eastAsia="Times New Roman"/>
        </w:rPr>
        <w:t>eUMB</w:t>
      </w:r>
      <w:proofErr w:type="spellEnd"/>
      <w:r>
        <w:rPr>
          <w:rFonts w:eastAsia="Times New Roman"/>
        </w:rPr>
        <w:t xml:space="preserve"> Portal</w:t>
      </w:r>
    </w:p>
    <w:p w14:paraId="7A7C82B9" w14:textId="4B81EDD7" w:rsidR="00313397" w:rsidRDefault="00313397" w:rsidP="00D56C81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Click on Timesheet</w:t>
      </w:r>
      <w:r w:rsidR="00D56C81">
        <w:rPr>
          <w:rFonts w:eastAsia="Times New Roman"/>
        </w:rPr>
        <w:t xml:space="preserve"> Icon</w:t>
      </w:r>
    </w:p>
    <w:p w14:paraId="15AFF283" w14:textId="696B7068" w:rsidR="00313397" w:rsidRDefault="00313397" w:rsidP="00D56C81">
      <w:pPr>
        <w:pStyle w:val="xmsolistparagraph"/>
        <w:ind w:left="1440"/>
      </w:pPr>
      <w:r>
        <w:rPr>
          <w:noProof/>
        </w:rPr>
        <w:drawing>
          <wp:inline distT="0" distB="0" distL="0" distR="0" wp14:anchorId="3A757500" wp14:editId="793123AA">
            <wp:extent cx="2181225" cy="1990725"/>
            <wp:effectExtent l="0" t="0" r="9525" b="9525"/>
            <wp:docPr id="5" name="Picture 5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46BB" w14:textId="77777777" w:rsidR="00D56C81" w:rsidRDefault="00D56C81" w:rsidP="00D56C81">
      <w:pPr>
        <w:pStyle w:val="xmsolistparagraph"/>
        <w:ind w:left="1440"/>
      </w:pPr>
    </w:p>
    <w:p w14:paraId="19F75672" w14:textId="77777777" w:rsidR="00313397" w:rsidRDefault="00313397" w:rsidP="00D56C81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Then add your timesheet or pull an existing timesheet up if you already starting filling it out and saved it:</w:t>
      </w:r>
    </w:p>
    <w:p w14:paraId="40BC1880" w14:textId="389AB824" w:rsidR="00313397" w:rsidRDefault="00313397" w:rsidP="00D56C81">
      <w:pPr>
        <w:pStyle w:val="xmsolistparagraph"/>
        <w:ind w:left="1440"/>
      </w:pPr>
      <w:r>
        <w:rPr>
          <w:noProof/>
        </w:rPr>
        <w:drawing>
          <wp:inline distT="0" distB="0" distL="0" distR="0" wp14:anchorId="471648B5" wp14:editId="663FB715">
            <wp:extent cx="2667000" cy="2423539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06" cy="242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FC52" w14:textId="77777777" w:rsidR="00D56C81" w:rsidRDefault="00D56C81" w:rsidP="00D56C81">
      <w:pPr>
        <w:pStyle w:val="xmsolistparagraph"/>
        <w:ind w:left="1440"/>
      </w:pPr>
    </w:p>
    <w:p w14:paraId="0B04AC1D" w14:textId="77777777" w:rsidR="00313397" w:rsidRDefault="00313397" w:rsidP="00D56C81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Once the timesheet opens, click on the + at the end of one of the Paid Leave rows</w:t>
      </w:r>
    </w:p>
    <w:p w14:paraId="4D4B7E32" w14:textId="12AE9EC5" w:rsidR="00313397" w:rsidRDefault="00313397" w:rsidP="00D56C81">
      <w:pPr>
        <w:pStyle w:val="xmsolistparagraph"/>
        <w:ind w:left="0"/>
      </w:pPr>
      <w:r>
        <w:rPr>
          <w:noProof/>
        </w:rPr>
        <w:drawing>
          <wp:inline distT="0" distB="0" distL="0" distR="0" wp14:anchorId="3CF01B13" wp14:editId="1F45A2BD">
            <wp:extent cx="6330462" cy="8001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94" cy="80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B30C" w14:textId="77777777" w:rsidR="00D56C81" w:rsidRDefault="00D56C81" w:rsidP="00D56C81">
      <w:pPr>
        <w:pStyle w:val="xmsolistparagraph"/>
        <w:ind w:left="0"/>
      </w:pPr>
    </w:p>
    <w:p w14:paraId="64351DB4" w14:textId="77777777" w:rsidR="00313397" w:rsidRDefault="00313397" w:rsidP="00D56C81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Once the new row populates, click on the magnifying glass</w:t>
      </w:r>
    </w:p>
    <w:p w14:paraId="64C15E8D" w14:textId="155A94F5" w:rsidR="00313397" w:rsidRDefault="00313397" w:rsidP="00D56C81">
      <w:pPr>
        <w:pStyle w:val="xmsolistparagraph"/>
        <w:ind w:left="1440"/>
      </w:pPr>
      <w:r>
        <w:rPr>
          <w:noProof/>
        </w:rPr>
        <w:drawing>
          <wp:inline distT="0" distB="0" distL="0" distR="0" wp14:anchorId="624B8124" wp14:editId="2D5322D1">
            <wp:extent cx="2717800" cy="914400"/>
            <wp:effectExtent l="0" t="0" r="635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03" cy="91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3333" w14:textId="77777777" w:rsidR="00D56C81" w:rsidRDefault="00D56C81" w:rsidP="00D56C81">
      <w:pPr>
        <w:pStyle w:val="xmsolistparagraph"/>
        <w:ind w:left="1440"/>
      </w:pPr>
    </w:p>
    <w:p w14:paraId="69553118" w14:textId="77777777" w:rsidR="00313397" w:rsidRDefault="00313397" w:rsidP="00D56C81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>Click on the appropriate leave code</w:t>
      </w:r>
    </w:p>
    <w:p w14:paraId="044958D0" w14:textId="59DA64ED" w:rsidR="00313397" w:rsidRDefault="00313397" w:rsidP="00D56C81">
      <w:pPr>
        <w:pStyle w:val="xmsolistparagraph"/>
        <w:ind w:left="1440"/>
      </w:pPr>
      <w:r>
        <w:rPr>
          <w:noProof/>
        </w:rPr>
        <w:drawing>
          <wp:inline distT="0" distB="0" distL="0" distR="0" wp14:anchorId="05A628BC" wp14:editId="0EB57367">
            <wp:extent cx="2419350" cy="5248275"/>
            <wp:effectExtent l="0" t="0" r="0" b="9525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EAEA4" w14:textId="77777777" w:rsidR="00D56C81" w:rsidRDefault="00D56C81" w:rsidP="00D56C81">
      <w:pPr>
        <w:pStyle w:val="xmsolistparagraph"/>
        <w:ind w:left="1440"/>
      </w:pPr>
    </w:p>
    <w:p w14:paraId="0CE0D70B" w14:textId="77777777" w:rsidR="00313397" w:rsidRDefault="00313397" w:rsidP="00D56C81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Then enter the number of hours on the appropriate day</w:t>
      </w:r>
    </w:p>
    <w:p w14:paraId="28A66C4E" w14:textId="77777777" w:rsidR="00313397" w:rsidRDefault="00313397" w:rsidP="00313397"/>
    <w:p w14:paraId="51D7A8CA" w14:textId="0648333E" w:rsidR="00791B9F" w:rsidRDefault="00791B9F"/>
    <w:sectPr w:rsidR="0079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2A6" w14:textId="77777777" w:rsidR="00D56C81" w:rsidRDefault="00D56C81" w:rsidP="00D56C81">
      <w:r>
        <w:separator/>
      </w:r>
    </w:p>
  </w:endnote>
  <w:endnote w:type="continuationSeparator" w:id="0">
    <w:p w14:paraId="22E63B88" w14:textId="77777777" w:rsidR="00D56C81" w:rsidRDefault="00D56C81" w:rsidP="00D5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B905" w14:textId="77777777" w:rsidR="00D56C81" w:rsidRDefault="00D56C81" w:rsidP="00D56C81">
      <w:r>
        <w:separator/>
      </w:r>
    </w:p>
  </w:footnote>
  <w:footnote w:type="continuationSeparator" w:id="0">
    <w:p w14:paraId="5898FCC5" w14:textId="77777777" w:rsidR="00D56C81" w:rsidRDefault="00D56C81" w:rsidP="00D5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399B"/>
    <w:multiLevelType w:val="multilevel"/>
    <w:tmpl w:val="760A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67B5E"/>
    <w:multiLevelType w:val="multilevel"/>
    <w:tmpl w:val="333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DC62E7"/>
    <w:multiLevelType w:val="hybridMultilevel"/>
    <w:tmpl w:val="2570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0175A"/>
    <w:multiLevelType w:val="multilevel"/>
    <w:tmpl w:val="FC8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F47C4A"/>
    <w:multiLevelType w:val="multilevel"/>
    <w:tmpl w:val="D83C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7653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205567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51963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23896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9138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9F"/>
    <w:rsid w:val="00313397"/>
    <w:rsid w:val="00791B9F"/>
    <w:rsid w:val="00AD6031"/>
    <w:rsid w:val="00D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14A18"/>
  <w15:chartTrackingRefBased/>
  <w15:docId w15:val="{E1FF47BD-182C-4FD4-B87A-6BCE927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3133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8.png@01D91F51.86CACCF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cid:image010.png@01D91F51.86CACCF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91F51.86CACCF0" TargetMode="External"/><Relationship Id="rId5" Type="http://schemas.openxmlformats.org/officeDocument/2006/relationships/styles" Target="styles.xml"/><Relationship Id="rId15" Type="http://schemas.openxmlformats.org/officeDocument/2006/relationships/image" Target="cid:image009.png@01D91F51.86CACCF0" TargetMode="External"/><Relationship Id="rId10" Type="http://schemas.openxmlformats.org/officeDocument/2006/relationships/image" Target="media/image1.png"/><Relationship Id="rId19" Type="http://schemas.openxmlformats.org/officeDocument/2006/relationships/image" Target="cid:image011.png@01D91F51.86CACCF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CBF53B57843B118A0244B8F1DEF" ma:contentTypeVersion="18" ma:contentTypeDescription="Create a new document." ma:contentTypeScope="" ma:versionID="238e1b934ac1f93146ca0abaf227d639">
  <xsd:schema xmlns:xsd="http://www.w3.org/2001/XMLSchema" xmlns:xs="http://www.w3.org/2001/XMLSchema" xmlns:p="http://schemas.microsoft.com/office/2006/metadata/properties" xmlns:ns1="http://schemas.microsoft.com/sharepoint/v3" xmlns:ns2="5b5f7e43-e21f-4238-ba05-56051ab28aa2" xmlns:ns3="af5f5688-3d27-4d09-a3cc-3e7a47663b32" targetNamespace="http://schemas.microsoft.com/office/2006/metadata/properties" ma:root="true" ma:fieldsID="4cc5619edc1136cd730618f7dc021555" ns1:_="" ns2:_="" ns3:_="">
    <xsd:import namespace="http://schemas.microsoft.com/sharepoint/v3"/>
    <xsd:import namespace="5b5f7e43-e21f-4238-ba05-56051ab28aa2"/>
    <xsd:import namespace="af5f5688-3d27-4d09-a3cc-3e7a47663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7e43-e21f-4238-ba05-56051ab28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f5688-3d27-4d09-a3cc-3e7a47663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30db22-e596-4d66-8a97-0c2997999c6f}" ma:internalName="TaxCatchAll" ma:showField="CatchAllData" ma:web="af5f5688-3d27-4d09-a3cc-3e7a47663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5f7e43-e21f-4238-ba05-56051ab28aa2">
      <Terms xmlns="http://schemas.microsoft.com/office/infopath/2007/PartnerControls"/>
    </lcf76f155ced4ddcb4097134ff3c332f>
    <_ip_UnifiedCompliancePolicyProperties xmlns="http://schemas.microsoft.com/sharepoint/v3" xsi:nil="true"/>
    <TaxCatchAll xmlns="af5f5688-3d27-4d09-a3cc-3e7a47663b32"/>
  </documentManagement>
</p:properties>
</file>

<file path=customXml/itemProps1.xml><?xml version="1.0" encoding="utf-8"?>
<ds:datastoreItem xmlns:ds="http://schemas.openxmlformats.org/officeDocument/2006/customXml" ds:itemID="{12E3AA4E-5216-4F8B-AEB9-057589B9A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f7e43-e21f-4238-ba05-56051ab28aa2"/>
    <ds:schemaRef ds:uri="af5f5688-3d27-4d09-a3cc-3e7a47663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1658D-1806-4283-8A93-CBA19815B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BEFD9-A65F-4881-90CC-989DEBEEB245}">
  <ds:schemaRefs>
    <ds:schemaRef ds:uri="http://schemas.microsoft.com/sharepoint/v3"/>
    <ds:schemaRef ds:uri="af5f5688-3d27-4d09-a3cc-3e7a47663b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5f7e43-e21f-4238-ba05-56051ab28a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Grabowski, Jessica</dc:creator>
  <cp:keywords/>
  <dc:description/>
  <cp:lastModifiedBy>Grabowski, Jessica</cp:lastModifiedBy>
  <cp:revision>1</cp:revision>
  <dcterms:created xsi:type="dcterms:W3CDTF">2023-01-03T18:09:00Z</dcterms:created>
  <dcterms:modified xsi:type="dcterms:W3CDTF">2023-01-03T21:35:00Z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0x0101007B4AACBF53B57843B118A0244B8F1DEF</vt:lpwstr>
  </property>
</Properties>
</file>